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CFC6" w14:textId="77777777" w:rsidR="00C313E6" w:rsidRDefault="00C313E6" w:rsidP="00C313E6">
      <w:r>
        <w:t xml:space="preserve">Reunidos </w:t>
      </w:r>
      <w:proofErr w:type="gramStart"/>
      <w:r>
        <w:t>de  una</w:t>
      </w:r>
      <w:proofErr w:type="gramEnd"/>
      <w:r>
        <w:t xml:space="preserve">  parte  la Corporación KROX  con datos  fiscales  KROX </w:t>
      </w:r>
      <w:proofErr w:type="spellStart"/>
      <w:r>
        <w:t>Caskets</w:t>
      </w:r>
      <w:proofErr w:type="spellEnd"/>
      <w:r>
        <w:t xml:space="preserve">  </w:t>
      </w:r>
      <w:proofErr w:type="spellStart"/>
      <w:r>
        <w:t>s.l</w:t>
      </w:r>
      <w:proofErr w:type="spellEnd"/>
      <w:r>
        <w:t xml:space="preserve">  </w:t>
      </w:r>
      <w:proofErr w:type="spellStart"/>
      <w:r>
        <w:t>cif</w:t>
      </w:r>
      <w:proofErr w:type="spellEnd"/>
      <w:r>
        <w:t xml:space="preserve"> b02582781  y dirección Avenida del  Castillo 96 24401  Ponferrada , representada  para esta  firma  por  D. Tomás  Francisco  Arconada  Villar  DNI 10.203.553v  como administrador  autorizado por  su junta directiva y  su gerente  Jose  María  Gómez González. </w:t>
      </w:r>
    </w:p>
    <w:p w14:paraId="1CA3D2D9" w14:textId="09DDFE22" w:rsidR="00C313E6" w:rsidRDefault="00C313E6" w:rsidP="00C313E6">
      <w:r>
        <w:t xml:space="preserve">Y de  la otra  como  </w:t>
      </w:r>
      <w:r>
        <w:t>franquiciado/a</w:t>
      </w:r>
      <w:r>
        <w:t xml:space="preserve">  D</w:t>
      </w:r>
      <w:r>
        <w:t>/</w:t>
      </w:r>
      <w:proofErr w:type="spellStart"/>
      <w:r>
        <w:t>Dña</w:t>
      </w:r>
      <w:proofErr w:type="spellEnd"/>
      <w:r>
        <w:t>_________________________________________ con DNI /NIE _______________y dirección:</w:t>
      </w:r>
      <w:r>
        <w:t>________________________________________</w:t>
      </w:r>
      <w:r>
        <w:t xml:space="preserve"> ______________________________________________</w:t>
      </w:r>
    </w:p>
    <w:p w14:paraId="53DC823B" w14:textId="77777777" w:rsidR="00C313E6" w:rsidRDefault="00C313E6" w:rsidP="00C313E6">
      <w:r>
        <w:t>________________________________________</w:t>
      </w:r>
      <w:proofErr w:type="gramStart"/>
      <w:r>
        <w:t>de  la</w:t>
      </w:r>
      <w:proofErr w:type="gramEnd"/>
      <w:r>
        <w:t xml:space="preserve"> población_____________________</w:t>
      </w:r>
    </w:p>
    <w:p w14:paraId="4D7D0280" w14:textId="77777777" w:rsidR="00C313E6" w:rsidRDefault="00C313E6" w:rsidP="00C313E6">
      <w:r>
        <w:t>Código Postal_______________ y formas de contacto ______________________________</w:t>
      </w:r>
    </w:p>
    <w:p w14:paraId="4FD5C603" w14:textId="77777777" w:rsidR="00C313E6" w:rsidRDefault="00C313E6" w:rsidP="00C313E6">
      <w:proofErr w:type="gramStart"/>
      <w:r>
        <w:t>Y  email</w:t>
      </w:r>
      <w:proofErr w:type="gramEnd"/>
      <w:r>
        <w:t>_____________________________</w:t>
      </w:r>
    </w:p>
    <w:p w14:paraId="571A2EF0" w14:textId="77777777" w:rsidR="00C313E6" w:rsidRDefault="00C313E6" w:rsidP="00C313E6"/>
    <w:p w14:paraId="7E58053F" w14:textId="1888DFB6" w:rsidR="00C313E6" w:rsidRDefault="00C313E6">
      <w:r>
        <w:t xml:space="preserve">1º.- </w:t>
      </w:r>
      <w:proofErr w:type="gramStart"/>
      <w:r>
        <w:t>El  presente</w:t>
      </w:r>
      <w:proofErr w:type="gramEnd"/>
      <w:r>
        <w:t xml:space="preserve">  contrato establece la  oportunidad de  sumarse a las  franquicia</w:t>
      </w:r>
      <w:r w:rsidR="0051603E">
        <w:t xml:space="preserve"> GREATMACK de la  corporación </w:t>
      </w:r>
      <w:r>
        <w:t xml:space="preserve">  KROX   para la  población de ________________</w:t>
      </w:r>
    </w:p>
    <w:p w14:paraId="6364581F" w14:textId="77777777" w:rsidR="0051603E" w:rsidRDefault="0051603E">
      <w:r>
        <w:t xml:space="preserve">2º.- </w:t>
      </w:r>
      <w:proofErr w:type="gramStart"/>
      <w:r>
        <w:t>Los  responsables</w:t>
      </w:r>
      <w:proofErr w:type="gramEnd"/>
      <w:r>
        <w:t xml:space="preserve"> de  krox se reservan el derecho de  la  apertura de   portales  y acciones de  apoyo al  nuevo  franquiciado para  dicha localidad  pudiendo otorgar:</w:t>
      </w:r>
    </w:p>
    <w:p w14:paraId="2BBDED9A" w14:textId="77777777" w:rsidR="0051603E" w:rsidRDefault="0051603E" w:rsidP="0051603E">
      <w:pPr>
        <w:pStyle w:val="Prrafodelista"/>
        <w:numPr>
          <w:ilvl w:val="0"/>
          <w:numId w:val="7"/>
        </w:numPr>
      </w:pPr>
      <w:proofErr w:type="spellStart"/>
      <w:r>
        <w:t>Delegacion</w:t>
      </w:r>
      <w:proofErr w:type="spellEnd"/>
      <w:r>
        <w:t xml:space="preserve"> local de Noticias y Eventos</w:t>
      </w:r>
    </w:p>
    <w:p w14:paraId="3E79CD69" w14:textId="77777777" w:rsidR="0051603E" w:rsidRDefault="0051603E" w:rsidP="0051603E">
      <w:pPr>
        <w:pStyle w:val="Prrafodelista"/>
        <w:numPr>
          <w:ilvl w:val="0"/>
          <w:numId w:val="7"/>
        </w:numPr>
      </w:pPr>
      <w:r>
        <w:t xml:space="preserve">Delegación local </w:t>
      </w:r>
      <w:proofErr w:type="gramStart"/>
      <w:r>
        <w:t>de  impulsa</w:t>
      </w:r>
      <w:proofErr w:type="gramEnd"/>
      <w:r>
        <w:t xml:space="preserve"> </w:t>
      </w:r>
      <w:proofErr w:type="spellStart"/>
      <w:r>
        <w:t>rent</w:t>
      </w:r>
      <w:proofErr w:type="spellEnd"/>
      <w:r>
        <w:t xml:space="preserve"> a  car</w:t>
      </w:r>
    </w:p>
    <w:p w14:paraId="48652B8E" w14:textId="77777777" w:rsidR="0051603E" w:rsidRDefault="0051603E" w:rsidP="0051603E">
      <w:pPr>
        <w:pStyle w:val="Prrafodelista"/>
        <w:numPr>
          <w:ilvl w:val="0"/>
          <w:numId w:val="7"/>
        </w:numPr>
      </w:pPr>
      <w:r>
        <w:t>Delegación local de Deservicios.es</w:t>
      </w:r>
    </w:p>
    <w:p w14:paraId="04A11222" w14:textId="77777777" w:rsidR="0051603E" w:rsidRDefault="0051603E" w:rsidP="0051603E">
      <w:pPr>
        <w:pStyle w:val="Prrafodelista"/>
        <w:numPr>
          <w:ilvl w:val="0"/>
          <w:numId w:val="7"/>
        </w:numPr>
      </w:pPr>
      <w:r>
        <w:t xml:space="preserve">Delegación local de recaderoexpress.es </w:t>
      </w:r>
    </w:p>
    <w:p w14:paraId="1030100F" w14:textId="77777777" w:rsidR="0051603E" w:rsidRDefault="0051603E" w:rsidP="0051603E">
      <w:pPr>
        <w:pStyle w:val="Prrafodelista"/>
      </w:pPr>
    </w:p>
    <w:p w14:paraId="4CD404B4" w14:textId="77777777" w:rsidR="0051603E" w:rsidRDefault="0051603E" w:rsidP="0051603E">
      <w:pPr>
        <w:pStyle w:val="Prrafodelista"/>
      </w:pPr>
    </w:p>
    <w:p w14:paraId="273F500B" w14:textId="4D2D3B7D" w:rsidR="00D00088" w:rsidRDefault="0051603E">
      <w:r>
        <w:t xml:space="preserve">3º.- </w:t>
      </w:r>
      <w:proofErr w:type="gramStart"/>
      <w:r w:rsidR="00B513B4">
        <w:t>El  franquiciado</w:t>
      </w:r>
      <w:proofErr w:type="gramEnd"/>
      <w:r w:rsidR="00B513B4">
        <w:t xml:space="preserve"> se  compromete  a seguir  los manuales  y normas de  la  franquicia  </w:t>
      </w:r>
      <w:proofErr w:type="spellStart"/>
      <w:r w:rsidR="00B513B4">
        <w:t>GreatMack</w:t>
      </w:r>
      <w:proofErr w:type="spellEnd"/>
      <w:r w:rsidR="00B513B4">
        <w:t xml:space="preserve">  . Dispondrá </w:t>
      </w:r>
      <w:proofErr w:type="gramStart"/>
      <w:r w:rsidR="00B513B4">
        <w:t>de  un</w:t>
      </w:r>
      <w:proofErr w:type="gramEnd"/>
      <w:r w:rsidR="00B513B4">
        <w:t xml:space="preserve"> usuario  y contraseña  para  el interior de  la  web  así como manuales  para  postear  los inmuebles en la misma. </w:t>
      </w:r>
    </w:p>
    <w:p w14:paraId="3A12A92F" w14:textId="13474162" w:rsidR="001D00EA" w:rsidRDefault="001D00EA">
      <w:proofErr w:type="gramStart"/>
      <w:r>
        <w:t>Nuestros  franquiciados</w:t>
      </w:r>
      <w:proofErr w:type="gramEnd"/>
      <w:r>
        <w:t xml:space="preserve">  pueden  ofrecer:</w:t>
      </w:r>
    </w:p>
    <w:p w14:paraId="56B1D2BE" w14:textId="77777777" w:rsidR="001D00EA" w:rsidRDefault="001D00EA" w:rsidP="001D00EA">
      <w:pPr>
        <w:pStyle w:val="Prrafodelista"/>
        <w:numPr>
          <w:ilvl w:val="0"/>
          <w:numId w:val="1"/>
        </w:numPr>
      </w:pPr>
      <w:r>
        <w:t>En el sector inmobiliario:</w:t>
      </w:r>
    </w:p>
    <w:p w14:paraId="22AE87DB" w14:textId="77777777" w:rsidR="001D00EA" w:rsidRDefault="001D00EA" w:rsidP="001D00EA">
      <w:pPr>
        <w:pStyle w:val="Prrafodelista"/>
        <w:numPr>
          <w:ilvl w:val="1"/>
          <w:numId w:val="1"/>
        </w:numPr>
      </w:pPr>
      <w:r>
        <w:t xml:space="preserve">Alquileres </w:t>
      </w:r>
      <w:proofErr w:type="gramStart"/>
      <w:r>
        <w:t>de  habitaciones</w:t>
      </w:r>
      <w:proofErr w:type="gramEnd"/>
    </w:p>
    <w:p w14:paraId="427E6308" w14:textId="77777777" w:rsidR="001D00EA" w:rsidRDefault="001D00EA" w:rsidP="001D00EA">
      <w:pPr>
        <w:pStyle w:val="Prrafodelista"/>
        <w:numPr>
          <w:ilvl w:val="1"/>
          <w:numId w:val="1"/>
        </w:numPr>
      </w:pPr>
      <w:r>
        <w:t xml:space="preserve">Intercambios vacacionales </w:t>
      </w:r>
      <w:proofErr w:type="gramStart"/>
      <w:r>
        <w:t>de  viviendas</w:t>
      </w:r>
      <w:proofErr w:type="gramEnd"/>
    </w:p>
    <w:p w14:paraId="2E9254DD" w14:textId="77777777" w:rsidR="001D00EA" w:rsidRDefault="001D00EA" w:rsidP="001D00EA">
      <w:pPr>
        <w:pStyle w:val="Prrafodelista"/>
        <w:numPr>
          <w:ilvl w:val="1"/>
          <w:numId w:val="1"/>
        </w:numPr>
      </w:pPr>
      <w:r>
        <w:t xml:space="preserve">Compra-venta </w:t>
      </w:r>
      <w:proofErr w:type="gramStart"/>
      <w:r>
        <w:t>de  viviendas</w:t>
      </w:r>
      <w:proofErr w:type="gramEnd"/>
    </w:p>
    <w:p w14:paraId="16A0117E" w14:textId="77777777" w:rsidR="001D00EA" w:rsidRDefault="001D00EA" w:rsidP="001D00EA">
      <w:pPr>
        <w:pStyle w:val="Prrafodelista"/>
        <w:numPr>
          <w:ilvl w:val="1"/>
          <w:numId w:val="1"/>
        </w:numPr>
      </w:pPr>
      <w:r>
        <w:t xml:space="preserve">Alquileres de </w:t>
      </w:r>
      <w:proofErr w:type="gramStart"/>
      <w:r>
        <w:t>locales  para</w:t>
      </w:r>
      <w:proofErr w:type="gramEnd"/>
      <w:r>
        <w:t xml:space="preserve">  fiestas  y casas rurales</w:t>
      </w:r>
    </w:p>
    <w:p w14:paraId="44C580A1" w14:textId="77777777" w:rsidR="001D00EA" w:rsidRDefault="001D00EA" w:rsidP="001D00EA">
      <w:pPr>
        <w:pStyle w:val="Prrafodelista"/>
        <w:numPr>
          <w:ilvl w:val="1"/>
          <w:numId w:val="1"/>
        </w:numPr>
      </w:pPr>
      <w:r>
        <w:lastRenderedPageBreak/>
        <w:t>Alquileres de viviendas</w:t>
      </w:r>
    </w:p>
    <w:p w14:paraId="7F3E2A7B" w14:textId="2008824C" w:rsidR="001D00EA" w:rsidRDefault="001D00EA" w:rsidP="001D00EA">
      <w:pPr>
        <w:pStyle w:val="Prrafodelista"/>
        <w:numPr>
          <w:ilvl w:val="1"/>
          <w:numId w:val="1"/>
        </w:numPr>
      </w:pPr>
      <w:r>
        <w:t xml:space="preserve">Soluciones </w:t>
      </w:r>
      <w:proofErr w:type="gramStart"/>
      <w:r>
        <w:t>de  compartición</w:t>
      </w:r>
      <w:proofErr w:type="gramEnd"/>
      <w:r>
        <w:t xml:space="preserve"> de  vivienda.</w:t>
      </w:r>
    </w:p>
    <w:p w14:paraId="017B586F" w14:textId="6CCD1209" w:rsidR="001D00EA" w:rsidRDefault="0056698D" w:rsidP="0056698D">
      <w:pPr>
        <w:pStyle w:val="Prrafodelista"/>
        <w:numPr>
          <w:ilvl w:val="0"/>
          <w:numId w:val="1"/>
        </w:numPr>
      </w:pPr>
      <w:proofErr w:type="gramStart"/>
      <w:r>
        <w:t>En  el</w:t>
      </w:r>
      <w:proofErr w:type="gramEnd"/>
      <w:r>
        <w:t xml:space="preserve"> sector de servicios para  el hogar</w:t>
      </w:r>
    </w:p>
    <w:p w14:paraId="1239D5D7" w14:textId="43A85CBA" w:rsidR="0056698D" w:rsidRDefault="0056698D" w:rsidP="0056698D">
      <w:pPr>
        <w:pStyle w:val="Prrafodelista"/>
        <w:numPr>
          <w:ilvl w:val="1"/>
          <w:numId w:val="1"/>
        </w:numPr>
      </w:pPr>
      <w:r>
        <w:t xml:space="preserve">Gestión de seguros </w:t>
      </w:r>
    </w:p>
    <w:p w14:paraId="2CFA2D6E" w14:textId="4507FDF7" w:rsidR="0056698D" w:rsidRDefault="0056698D" w:rsidP="0056698D">
      <w:pPr>
        <w:pStyle w:val="Prrafodelista"/>
        <w:numPr>
          <w:ilvl w:val="1"/>
          <w:numId w:val="1"/>
        </w:numPr>
      </w:pPr>
      <w:r>
        <w:t xml:space="preserve">Gestión </w:t>
      </w:r>
      <w:proofErr w:type="gramStart"/>
      <w:r>
        <w:t>de  consumos</w:t>
      </w:r>
      <w:proofErr w:type="gramEnd"/>
      <w:r>
        <w:t xml:space="preserve"> del hogar</w:t>
      </w:r>
    </w:p>
    <w:p w14:paraId="5EA6CD76" w14:textId="42484B5F" w:rsidR="0056698D" w:rsidRDefault="0056698D" w:rsidP="0056698D">
      <w:pPr>
        <w:pStyle w:val="Prrafodelista"/>
        <w:numPr>
          <w:ilvl w:val="2"/>
          <w:numId w:val="1"/>
        </w:numPr>
      </w:pPr>
      <w:r>
        <w:t>Electricidad</w:t>
      </w:r>
    </w:p>
    <w:p w14:paraId="6A804983" w14:textId="2EA001BC" w:rsidR="0056698D" w:rsidRDefault="0056698D" w:rsidP="0056698D">
      <w:pPr>
        <w:pStyle w:val="Prrafodelista"/>
        <w:numPr>
          <w:ilvl w:val="2"/>
          <w:numId w:val="1"/>
        </w:numPr>
      </w:pPr>
      <w:r>
        <w:t>Gas</w:t>
      </w:r>
    </w:p>
    <w:p w14:paraId="4B6F441D" w14:textId="10AAD7F3" w:rsidR="0056698D" w:rsidRDefault="0056698D" w:rsidP="0056698D">
      <w:pPr>
        <w:pStyle w:val="Prrafodelista"/>
        <w:numPr>
          <w:ilvl w:val="2"/>
          <w:numId w:val="1"/>
        </w:numPr>
      </w:pPr>
      <w:r>
        <w:t>Internet</w:t>
      </w:r>
    </w:p>
    <w:p w14:paraId="052B3CA7" w14:textId="5799F0D8" w:rsidR="0056698D" w:rsidRDefault="0056698D" w:rsidP="0056698D">
      <w:pPr>
        <w:pStyle w:val="Prrafodelista"/>
        <w:numPr>
          <w:ilvl w:val="2"/>
          <w:numId w:val="1"/>
        </w:numPr>
      </w:pPr>
      <w:r>
        <w:t>Telecomunicaciones</w:t>
      </w:r>
    </w:p>
    <w:p w14:paraId="47B98275" w14:textId="5DDEEE54" w:rsidR="0056698D" w:rsidRDefault="0056698D" w:rsidP="0056698D">
      <w:pPr>
        <w:pStyle w:val="Prrafodelista"/>
        <w:numPr>
          <w:ilvl w:val="1"/>
          <w:numId w:val="1"/>
        </w:numPr>
      </w:pPr>
      <w:r>
        <w:t xml:space="preserve">Gestión de reformas integrales del hogar </w:t>
      </w:r>
      <w:proofErr w:type="gramStart"/>
      <w:r>
        <w:t>para  lo</w:t>
      </w:r>
      <w:proofErr w:type="gramEnd"/>
      <w:r>
        <w:t xml:space="preserve"> que  tenemos nuestro propio  grupo de reformistas , arquitectos  y  especialistas de  los mas  diversos ámbitos  , otorgando comisiones del 3% sobre proyecto  aprobado para el franquiciado.</w:t>
      </w:r>
    </w:p>
    <w:p w14:paraId="4C69F617" w14:textId="1F1C22E3" w:rsidR="0056698D" w:rsidRDefault="00E37D43" w:rsidP="0056698D">
      <w:pPr>
        <w:pStyle w:val="Prrafodelista"/>
        <w:numPr>
          <w:ilvl w:val="1"/>
          <w:numId w:val="1"/>
        </w:numPr>
      </w:pPr>
      <w:r>
        <w:t xml:space="preserve">Posibilidad </w:t>
      </w:r>
      <w:proofErr w:type="gramStart"/>
      <w:r>
        <w:t>de  financiación</w:t>
      </w:r>
      <w:proofErr w:type="gramEnd"/>
      <w:r>
        <w:t xml:space="preserve"> para  proyectos  de  más de </w:t>
      </w:r>
      <w:r w:rsidR="00B513B4">
        <w:t>1.00</w:t>
      </w:r>
      <w:r>
        <w:t>0.000 euros  con un beneficio de la operación del 1% para el franquiciado.</w:t>
      </w:r>
    </w:p>
    <w:p w14:paraId="2AA0EB09" w14:textId="606CFB8C" w:rsidR="00E37D43" w:rsidRDefault="00E37D43" w:rsidP="0056698D">
      <w:pPr>
        <w:pStyle w:val="Prrafodelista"/>
        <w:numPr>
          <w:ilvl w:val="1"/>
          <w:numId w:val="1"/>
        </w:numPr>
      </w:pPr>
      <w:r>
        <w:t xml:space="preserve">A través de nuestra marca </w:t>
      </w:r>
      <w:proofErr w:type="gramStart"/>
      <w:r>
        <w:t>de  marketing</w:t>
      </w:r>
      <w:proofErr w:type="gramEnd"/>
      <w:r>
        <w:t xml:space="preserve">  digital ofrecer  a  las  empresas servicios  de  publicidad  , marketing , creación de webs  y gestión de redes  sociales  con un beneficio para el franquiciado del 20%</w:t>
      </w:r>
    </w:p>
    <w:p w14:paraId="4FFB12F2" w14:textId="5A6F42DE" w:rsidR="00E37D43" w:rsidRDefault="003A3CB6" w:rsidP="0056698D">
      <w:pPr>
        <w:pStyle w:val="Prrafodelista"/>
        <w:numPr>
          <w:ilvl w:val="1"/>
          <w:numId w:val="1"/>
        </w:numPr>
      </w:pPr>
      <w:r>
        <w:t xml:space="preserve">Poseer la licencia de  tener  una delegación exclusiva  en su  ciudad del periódico  digital </w:t>
      </w:r>
      <w:hyperlink r:id="rId7" w:history="1">
        <w:r w:rsidR="00B513B4" w:rsidRPr="00C96A85">
          <w:rPr>
            <w:rStyle w:val="Hipervnculo"/>
          </w:rPr>
          <w:t>www.noticiasyeventos.es</w:t>
        </w:r>
      </w:hyperlink>
      <w:r>
        <w:t xml:space="preserve">  con un beneficio del  75%  sobre  la publicidad  local que logre  captar  o un 25%  si  la publicidad  la capta  un comercial  o periodista  que recibiría el otro 50%  en  compensación , el 25%  restante sería de la  corporación KROX.</w:t>
      </w:r>
    </w:p>
    <w:p w14:paraId="517DB416" w14:textId="0661FAD2" w:rsidR="003A3CB6" w:rsidRDefault="003A3CB6" w:rsidP="0056698D">
      <w:pPr>
        <w:pStyle w:val="Prrafodelista"/>
        <w:numPr>
          <w:ilvl w:val="1"/>
          <w:numId w:val="1"/>
        </w:numPr>
      </w:pPr>
      <w:r>
        <w:t xml:space="preserve">A través de la marca </w:t>
      </w:r>
      <w:proofErr w:type="gramStart"/>
      <w:r>
        <w:t>BANKROX  poder</w:t>
      </w:r>
      <w:proofErr w:type="gramEnd"/>
      <w:r>
        <w:t xml:space="preserve">  ofrecer :</w:t>
      </w:r>
    </w:p>
    <w:p w14:paraId="77DFF632" w14:textId="5F7662C8" w:rsidR="003A3CB6" w:rsidRDefault="003A3CB6" w:rsidP="003A3CB6">
      <w:pPr>
        <w:pStyle w:val="Prrafodelista"/>
        <w:numPr>
          <w:ilvl w:val="2"/>
          <w:numId w:val="1"/>
        </w:numPr>
      </w:pPr>
      <w:r>
        <w:t xml:space="preserve">Servicios </w:t>
      </w:r>
      <w:proofErr w:type="gramStart"/>
      <w:r>
        <w:t>de  consultoría</w:t>
      </w:r>
      <w:proofErr w:type="gramEnd"/>
      <w:r>
        <w:t xml:space="preserve">  financiera  , contable  , de  gestión y desarrollo de  empresa  así como de  marketing</w:t>
      </w:r>
    </w:p>
    <w:p w14:paraId="5BB884D8" w14:textId="562BF2FD" w:rsidR="003A3CB6" w:rsidRDefault="003A3CB6" w:rsidP="003A3CB6">
      <w:pPr>
        <w:pStyle w:val="Prrafodelista"/>
        <w:numPr>
          <w:ilvl w:val="2"/>
          <w:numId w:val="1"/>
        </w:numPr>
      </w:pPr>
      <w:r>
        <w:t xml:space="preserve">Servicios </w:t>
      </w:r>
      <w:proofErr w:type="gramStart"/>
      <w:r>
        <w:t>de  carácter</w:t>
      </w:r>
      <w:proofErr w:type="gramEnd"/>
      <w:r>
        <w:t xml:space="preserve">  jurídico , laboral y fiscal</w:t>
      </w:r>
    </w:p>
    <w:p w14:paraId="5FB5F12B" w14:textId="32227AD0" w:rsidR="003A3CB6" w:rsidRDefault="003A3CB6" w:rsidP="003A3CB6">
      <w:pPr>
        <w:pStyle w:val="Prrafodelista"/>
        <w:numPr>
          <w:ilvl w:val="1"/>
          <w:numId w:val="1"/>
        </w:numPr>
      </w:pPr>
      <w:r>
        <w:t xml:space="preserve">A través de </w:t>
      </w:r>
      <w:proofErr w:type="gramStart"/>
      <w:r>
        <w:t>nuestra  marca</w:t>
      </w:r>
      <w:proofErr w:type="gramEnd"/>
      <w:r>
        <w:t xml:space="preserve">  impulsa </w:t>
      </w:r>
      <w:proofErr w:type="spellStart"/>
      <w:r>
        <w:t>rent</w:t>
      </w:r>
      <w:proofErr w:type="spellEnd"/>
      <w:r>
        <w:t xml:space="preserve"> a  car  llegar a  ofrecer  productos de  movilidad  urbana  de  diverso  ámbito.</w:t>
      </w:r>
    </w:p>
    <w:p w14:paraId="6FCE4950" w14:textId="776709E0" w:rsidR="003A3CB6" w:rsidRDefault="003A3CB6" w:rsidP="003A3CB6">
      <w:pPr>
        <w:pStyle w:val="Prrafodelista"/>
        <w:numPr>
          <w:ilvl w:val="1"/>
          <w:numId w:val="1"/>
        </w:numPr>
      </w:pPr>
      <w:r>
        <w:t>Participaciones del 1</w:t>
      </w:r>
      <w:proofErr w:type="gramStart"/>
      <w:r>
        <w:t>%  en</w:t>
      </w:r>
      <w:proofErr w:type="gramEnd"/>
      <w:r>
        <w:t xml:space="preserve">  las cesiones de la creación de  negocios  KROX como por  ejemplo</w:t>
      </w:r>
    </w:p>
    <w:p w14:paraId="46F2DA19" w14:textId="23C58D06" w:rsidR="003A3CB6" w:rsidRDefault="003A3CB6" w:rsidP="003A3CB6">
      <w:pPr>
        <w:pStyle w:val="Prrafodelista"/>
        <w:numPr>
          <w:ilvl w:val="2"/>
          <w:numId w:val="1"/>
        </w:numPr>
      </w:pPr>
      <w:r>
        <w:t xml:space="preserve">El </w:t>
      </w:r>
      <w:proofErr w:type="gramStart"/>
      <w:r>
        <w:t>recadero  .</w:t>
      </w:r>
      <w:proofErr w:type="gramEnd"/>
      <w:r>
        <w:t xml:space="preserve">- gestión de  recados  , tiempos  y </w:t>
      </w:r>
      <w:proofErr w:type="spellStart"/>
      <w:r>
        <w:t>riders</w:t>
      </w:r>
      <w:proofErr w:type="spellEnd"/>
    </w:p>
    <w:p w14:paraId="6CBFDAE5" w14:textId="63131157" w:rsidR="003A3CB6" w:rsidRDefault="003A3CB6" w:rsidP="003A3CB6">
      <w:pPr>
        <w:pStyle w:val="Prrafodelista"/>
        <w:numPr>
          <w:ilvl w:val="2"/>
          <w:numId w:val="1"/>
        </w:numPr>
      </w:pPr>
      <w:r>
        <w:t xml:space="preserve">KROX </w:t>
      </w:r>
      <w:proofErr w:type="spellStart"/>
      <w:proofErr w:type="gramStart"/>
      <w:r>
        <w:t>foods</w:t>
      </w:r>
      <w:proofErr w:type="spellEnd"/>
      <w:r>
        <w:t xml:space="preserve">  </w:t>
      </w:r>
      <w:proofErr w:type="spellStart"/>
      <w:r>
        <w:t>an</w:t>
      </w:r>
      <w:proofErr w:type="spellEnd"/>
      <w:proofErr w:type="gramEnd"/>
      <w:r>
        <w:t xml:space="preserve"> </w:t>
      </w:r>
      <w:proofErr w:type="spellStart"/>
      <w:r>
        <w:t>burguers</w:t>
      </w:r>
      <w:proofErr w:type="spellEnd"/>
    </w:p>
    <w:p w14:paraId="6D8D1649" w14:textId="641AA819" w:rsidR="003A3CB6" w:rsidRDefault="003A3CB6" w:rsidP="003A3CB6">
      <w:pPr>
        <w:pStyle w:val="Prrafodelista"/>
        <w:numPr>
          <w:ilvl w:val="2"/>
          <w:numId w:val="1"/>
        </w:numPr>
      </w:pPr>
      <w:r>
        <w:t>KROX restaurant</w:t>
      </w:r>
    </w:p>
    <w:p w14:paraId="6DAFC1F6" w14:textId="5623F557" w:rsidR="003A3CB6" w:rsidRDefault="003A3CB6" w:rsidP="003A3CB6">
      <w:pPr>
        <w:pStyle w:val="Prrafodelista"/>
        <w:numPr>
          <w:ilvl w:val="2"/>
          <w:numId w:val="1"/>
        </w:numPr>
      </w:pPr>
      <w:r>
        <w:t xml:space="preserve">KROX </w:t>
      </w:r>
      <w:proofErr w:type="spellStart"/>
      <w:r>
        <w:t>motors</w:t>
      </w:r>
      <w:proofErr w:type="spellEnd"/>
    </w:p>
    <w:p w14:paraId="3C87E2CC" w14:textId="24E56ED3" w:rsidR="003A3CB6" w:rsidRDefault="003A3CB6" w:rsidP="003A3CB6">
      <w:pPr>
        <w:pStyle w:val="Prrafodelista"/>
        <w:numPr>
          <w:ilvl w:val="2"/>
          <w:numId w:val="1"/>
        </w:numPr>
      </w:pPr>
      <w:r>
        <w:t>KROX Services</w:t>
      </w:r>
    </w:p>
    <w:p w14:paraId="10D9564B" w14:textId="5D054CAB" w:rsidR="003A3CB6" w:rsidRDefault="003A3CB6" w:rsidP="003A3CB6">
      <w:pPr>
        <w:pStyle w:val="Prrafodelista"/>
        <w:numPr>
          <w:ilvl w:val="2"/>
          <w:numId w:val="1"/>
        </w:numPr>
      </w:pPr>
      <w:r>
        <w:t xml:space="preserve">KROX </w:t>
      </w:r>
      <w:proofErr w:type="spellStart"/>
      <w:r>
        <w:t>Technology</w:t>
      </w:r>
      <w:proofErr w:type="spellEnd"/>
    </w:p>
    <w:p w14:paraId="6E586897" w14:textId="5A1B4A22" w:rsidR="003A3CB6" w:rsidRDefault="003A3CB6" w:rsidP="003A3CB6">
      <w:pPr>
        <w:pStyle w:val="Prrafodelista"/>
        <w:numPr>
          <w:ilvl w:val="2"/>
          <w:numId w:val="1"/>
        </w:numPr>
      </w:pPr>
      <w:r>
        <w:lastRenderedPageBreak/>
        <w:t xml:space="preserve">KROX </w:t>
      </w:r>
      <w:proofErr w:type="spellStart"/>
      <w:r>
        <w:t>Academy</w:t>
      </w:r>
      <w:proofErr w:type="spellEnd"/>
    </w:p>
    <w:p w14:paraId="63F7CDE5" w14:textId="34A2B856" w:rsidR="003841C5" w:rsidRDefault="003841C5" w:rsidP="003841C5">
      <w:pPr>
        <w:pStyle w:val="Prrafodelista"/>
        <w:ind w:left="1440"/>
      </w:pPr>
    </w:p>
    <w:p w14:paraId="61869587" w14:textId="77777777" w:rsidR="003841C5" w:rsidRDefault="003841C5" w:rsidP="003841C5">
      <w:pPr>
        <w:pStyle w:val="Prrafodelista"/>
        <w:ind w:left="1440"/>
      </w:pPr>
    </w:p>
    <w:p w14:paraId="5A8ABA8D" w14:textId="42823FD4" w:rsidR="00C92409" w:rsidRDefault="00B513B4" w:rsidP="003841C5">
      <w:pPr>
        <w:pStyle w:val="Prrafodelista"/>
      </w:pPr>
      <w:r>
        <w:t xml:space="preserve">4º.- </w:t>
      </w:r>
      <w:proofErr w:type="gramStart"/>
      <w:r>
        <w:t>Sobre  las</w:t>
      </w:r>
      <w:proofErr w:type="gramEnd"/>
      <w:r>
        <w:t xml:space="preserve">  tarifas de los servicios  a  aportar  vienen determinados desde  la  central de  </w:t>
      </w:r>
      <w:proofErr w:type="spellStart"/>
      <w:r>
        <w:t>Greatmack</w:t>
      </w:r>
      <w:proofErr w:type="spellEnd"/>
      <w:r>
        <w:t xml:space="preserve">  no pudiendo ser  variados  ni al alza , ni a la  baja  por  el  franquiciado  sin un permiso por  escrito de  la central</w:t>
      </w:r>
    </w:p>
    <w:p w14:paraId="59B780B3" w14:textId="1EEB9ADB" w:rsidR="00C92409" w:rsidRDefault="00B513B4" w:rsidP="00B513B4">
      <w:pPr>
        <w:pStyle w:val="Prrafodelista"/>
      </w:pPr>
      <w:r>
        <w:t>5º.- Comisiones de los servicios inmobiliarios</w:t>
      </w:r>
      <w:r w:rsidR="00C92409">
        <w:t xml:space="preserve"> </w:t>
      </w:r>
    </w:p>
    <w:p w14:paraId="0EA4AD71" w14:textId="39DAC26B" w:rsidR="00C92409" w:rsidRDefault="00C92409" w:rsidP="00B513B4">
      <w:pPr>
        <w:pStyle w:val="Prrafodelista"/>
        <w:numPr>
          <w:ilvl w:val="0"/>
          <w:numId w:val="8"/>
        </w:numPr>
      </w:pPr>
      <w:r>
        <w:t xml:space="preserve">En venta </w:t>
      </w:r>
      <w:proofErr w:type="gramStart"/>
      <w:r>
        <w:t>de  inmuebles</w:t>
      </w:r>
      <w:proofErr w:type="gramEnd"/>
      <w:r>
        <w:t xml:space="preserve">  funcionamos   bajo  el  cobro de  200 euros  al  cliente en concepto publicidad  que  queda  repartido en : 50   euros  para  gastos de  cartelería  y vinilos  , 100 para  la inmobiliaria  local   y  50 para  la central.  </w:t>
      </w:r>
    </w:p>
    <w:p w14:paraId="186155F8" w14:textId="0B05E5E6" w:rsidR="00C92409" w:rsidRDefault="00C92409" w:rsidP="00B513B4">
      <w:pPr>
        <w:pStyle w:val="Prrafodelista"/>
        <w:ind w:left="2112"/>
      </w:pPr>
      <w:r>
        <w:t xml:space="preserve">El cliente </w:t>
      </w:r>
      <w:proofErr w:type="gramStart"/>
      <w:r>
        <w:t>es  informado</w:t>
      </w:r>
      <w:proofErr w:type="gramEnd"/>
      <w:r>
        <w:t xml:space="preserve">  y firma  un contrato de  que en el caso de  que nosotros  vendamos  el inmueble nos otorga  un comisionamiento del 8%  del cuál el 5% es para la  inmobiliaria   y para GREATMACK-KROX  es el 3%.</w:t>
      </w:r>
    </w:p>
    <w:p w14:paraId="7C515030" w14:textId="567E4503" w:rsidR="00C92409" w:rsidRDefault="00C92409" w:rsidP="003841C5">
      <w:pPr>
        <w:pStyle w:val="Prrafodelista"/>
      </w:pPr>
    </w:p>
    <w:p w14:paraId="452A5C6E" w14:textId="76479356" w:rsidR="00C92409" w:rsidRDefault="00C92409" w:rsidP="00B513B4">
      <w:pPr>
        <w:pStyle w:val="Prrafodelista"/>
        <w:numPr>
          <w:ilvl w:val="0"/>
          <w:numId w:val="8"/>
        </w:numPr>
      </w:pPr>
      <w:r>
        <w:t xml:space="preserve">En </w:t>
      </w:r>
      <w:proofErr w:type="gramStart"/>
      <w:r>
        <w:t>Alquileres  de</w:t>
      </w:r>
      <w:proofErr w:type="gramEnd"/>
      <w:r>
        <w:t xml:space="preserve"> inm</w:t>
      </w:r>
      <w:r w:rsidR="007B3A1D">
        <w:t>u</w:t>
      </w:r>
      <w:r>
        <w:t xml:space="preserve">ebles  se  cobra  al  cliente  100  euros   en el momento de relleno de  la  ficha en concepto de  vinilos  de los  que  </w:t>
      </w:r>
      <w:r w:rsidR="007B3A1D">
        <w:t xml:space="preserve">50 queda  para publicidad  de  vinilos , 25  para  la inmobiliaria  y 25  queda  en manos de  la central . Cuando </w:t>
      </w:r>
      <w:proofErr w:type="gramStart"/>
      <w:r w:rsidR="007B3A1D">
        <w:t>logramos  el</w:t>
      </w:r>
      <w:proofErr w:type="gramEnd"/>
      <w:r w:rsidR="007B3A1D">
        <w:t xml:space="preserve"> alquiler del  inmueble  la  inmobiliaria  tiene  2  formas de  operar dependiendo si somos gestores  o no del  alquiler , si  solo  intervenimos  en la  gestión el cliente  dueño del inmueble  nos deberá 2  meses  en  concepto  honorarios  de  los que la central percibirá  el 25% de la  cantidad y el  75%  quedará  en manos de  la  inmobiliaria de  zona.</w:t>
      </w:r>
    </w:p>
    <w:p w14:paraId="32EC4ABF" w14:textId="2D283097" w:rsidR="007B3A1D" w:rsidRDefault="007B3A1D" w:rsidP="00B513B4">
      <w:pPr>
        <w:pStyle w:val="Prrafodelista"/>
        <w:ind w:left="2112"/>
      </w:pPr>
      <w:r>
        <w:t xml:space="preserve">Si es con gestión mensual del cobro del alquiler   </w:t>
      </w:r>
      <w:proofErr w:type="gramStart"/>
      <w:r>
        <w:t>se  cobrará</w:t>
      </w:r>
      <w:proofErr w:type="gramEnd"/>
      <w:r>
        <w:t xml:space="preserve">  1  mes  y  el 25% del alquiler  mensual  en concepto  tramitaciones. De </w:t>
      </w:r>
      <w:proofErr w:type="gramStart"/>
      <w:r>
        <w:t>ese  25</w:t>
      </w:r>
      <w:proofErr w:type="gramEnd"/>
      <w:r>
        <w:t xml:space="preserve">%  la central percibe un 20% en  concepto  honorarios de  publicidad  y gestión  de  marca.  </w:t>
      </w:r>
    </w:p>
    <w:p w14:paraId="474E4B56" w14:textId="77777777" w:rsidR="00C92409" w:rsidRDefault="00C92409" w:rsidP="003841C5">
      <w:pPr>
        <w:pStyle w:val="Prrafodelista"/>
      </w:pPr>
    </w:p>
    <w:p w14:paraId="1C144D9A" w14:textId="74D00F07" w:rsidR="003841C5" w:rsidRDefault="00566EF0" w:rsidP="003841C5">
      <w:pPr>
        <w:pStyle w:val="Prrafodelista"/>
      </w:pPr>
      <w:r>
        <w:t xml:space="preserve">6º.- Ésta </w:t>
      </w:r>
      <w:proofErr w:type="gramStart"/>
      <w:r w:rsidR="00C92409">
        <w:t>franquicia  tiene</w:t>
      </w:r>
      <w:proofErr w:type="gramEnd"/>
      <w:r w:rsidR="00C92409">
        <w:t xml:space="preserve">  un carácter  gratuito siempre  y  cuando  el  franquiciado se  comprometa  , con todos los negocios presentados , a  conseguir  un flujo de  caja  de al menos  600 euros  mes </w:t>
      </w:r>
      <w:r w:rsidR="003F72BD">
        <w:t>.</w:t>
      </w:r>
    </w:p>
    <w:p w14:paraId="73C07FFF" w14:textId="3F141522" w:rsidR="003F72BD" w:rsidRDefault="003F72BD" w:rsidP="003841C5">
      <w:pPr>
        <w:pStyle w:val="Prrafodelista"/>
      </w:pPr>
      <w:proofErr w:type="gramStart"/>
      <w:r>
        <w:t>El  franquiciado</w:t>
      </w:r>
      <w:proofErr w:type="gramEnd"/>
      <w:r>
        <w:t xml:space="preserve">  podrá   hacer  uso de  nuestra  imagen  y recibirá  los  documento  y  formación por  nuestra  parte  para poder  empezar a operar  en el mercado de  cada  uno de  los  productos  en éste  dossier  presentados.</w:t>
      </w:r>
    </w:p>
    <w:p w14:paraId="007B98F7" w14:textId="20A7E684" w:rsidR="003F72BD" w:rsidRDefault="003F72BD" w:rsidP="003841C5">
      <w:pPr>
        <w:pStyle w:val="Prrafodelista"/>
      </w:pPr>
    </w:p>
    <w:p w14:paraId="644324ED" w14:textId="4404DCA0" w:rsidR="003F72BD" w:rsidRDefault="00566EF0" w:rsidP="003841C5">
      <w:pPr>
        <w:pStyle w:val="Prrafodelista"/>
      </w:pPr>
      <w:r>
        <w:lastRenderedPageBreak/>
        <w:t>7º.- El franquiciado</w:t>
      </w:r>
      <w:r w:rsidR="003F72BD">
        <w:t xml:space="preserve"> tiene derecho </w:t>
      </w:r>
      <w:proofErr w:type="gramStart"/>
      <w:r w:rsidR="003F72BD">
        <w:t>a  vender</w:t>
      </w:r>
      <w:proofErr w:type="gramEnd"/>
      <w:r w:rsidR="003F72BD">
        <w:t xml:space="preserve">  o alquilar  inmuebles  de  otra localidad  pudiendo  en este  caso  repartirse las  comisiones  con el  franquiciado de  zona   que posee el inmueble.</w:t>
      </w:r>
    </w:p>
    <w:p w14:paraId="13E41F6B" w14:textId="0FDFDBB5" w:rsidR="003F72BD" w:rsidRDefault="003F72BD" w:rsidP="003841C5">
      <w:pPr>
        <w:pStyle w:val="Prrafodelista"/>
      </w:pPr>
    </w:p>
    <w:p w14:paraId="19FC5B57" w14:textId="3F1C7342" w:rsidR="00566EF0" w:rsidRDefault="00566EF0" w:rsidP="003841C5">
      <w:pPr>
        <w:pStyle w:val="Prrafodelista"/>
      </w:pPr>
      <w:r>
        <w:t xml:space="preserve">8º.- </w:t>
      </w:r>
      <w:proofErr w:type="gramStart"/>
      <w:r>
        <w:t>Toda  la</w:t>
      </w:r>
      <w:proofErr w:type="gramEnd"/>
      <w:r>
        <w:t xml:space="preserve">  publicidad  ha de ser  consensuada  con la central de GREATMACK   si se  trata de publicidad  nacional ,  queda  en manos del  franquiciado  la  posibilidad de  hacer  publicidad  en medios locales de  su  zona </w:t>
      </w:r>
    </w:p>
    <w:p w14:paraId="0290E313" w14:textId="2EC689FB" w:rsidR="00566EF0" w:rsidRDefault="00566EF0" w:rsidP="003841C5">
      <w:pPr>
        <w:pStyle w:val="Prrafodelista"/>
      </w:pPr>
      <w:r>
        <w:t xml:space="preserve">KROX pone </w:t>
      </w:r>
      <w:proofErr w:type="gramStart"/>
      <w:r>
        <w:t>a  disposición</w:t>
      </w:r>
      <w:proofErr w:type="gramEnd"/>
      <w:r>
        <w:t xml:space="preserve"> del  franquiciado  publicidad  vectorizada   y logotipos para  poder empezar a  actuar  en su  zona   pudiendo acudir a  la  imprenta de  la  zona </w:t>
      </w:r>
    </w:p>
    <w:p w14:paraId="52F60753" w14:textId="09368BFD" w:rsidR="002F37F9" w:rsidRDefault="002F37F9" w:rsidP="003841C5">
      <w:pPr>
        <w:pStyle w:val="Prrafodelista"/>
      </w:pPr>
    </w:p>
    <w:p w14:paraId="0A0AA47C" w14:textId="29CBAFFF" w:rsidR="003F72BD" w:rsidRDefault="0054316E" w:rsidP="003841C5">
      <w:pPr>
        <w:pStyle w:val="Prrafodelista"/>
      </w:pPr>
      <w:r>
        <w:t xml:space="preserve">9º.- KROX se </w:t>
      </w:r>
      <w:proofErr w:type="gramStart"/>
      <w:r>
        <w:t>reserva  el</w:t>
      </w:r>
      <w:proofErr w:type="gramEnd"/>
      <w:r>
        <w:t xml:space="preserve"> derecho de  hacer  acciones  publicitarias  para mejorar  la   presencia de  la  franquicia  en la  zona.</w:t>
      </w:r>
    </w:p>
    <w:p w14:paraId="355AD141" w14:textId="3DC091A8" w:rsidR="002F37F9" w:rsidRDefault="002F37F9" w:rsidP="003841C5">
      <w:pPr>
        <w:pStyle w:val="Prrafodelista"/>
      </w:pPr>
    </w:p>
    <w:p w14:paraId="6FB71CBC" w14:textId="7CBC1F45" w:rsidR="0054316E" w:rsidRDefault="0054316E" w:rsidP="003841C5">
      <w:pPr>
        <w:pStyle w:val="Prrafodelista"/>
      </w:pPr>
      <w:r>
        <w:t xml:space="preserve">10º.- KROX puede </w:t>
      </w:r>
      <w:proofErr w:type="gramStart"/>
      <w:r>
        <w:t>retirar  al</w:t>
      </w:r>
      <w:proofErr w:type="gramEnd"/>
      <w:r>
        <w:t xml:space="preserve">  franquiciado el derecho de franquicia si:</w:t>
      </w:r>
    </w:p>
    <w:p w14:paraId="592B7F66" w14:textId="62D35438" w:rsidR="0054316E" w:rsidRDefault="0054316E" w:rsidP="0054316E">
      <w:pPr>
        <w:pStyle w:val="Prrafodelista"/>
        <w:numPr>
          <w:ilvl w:val="0"/>
          <w:numId w:val="8"/>
        </w:numPr>
      </w:pPr>
      <w:proofErr w:type="gramStart"/>
      <w:r>
        <w:t>Se  da</w:t>
      </w:r>
      <w:proofErr w:type="gramEnd"/>
      <w:r>
        <w:t xml:space="preserve">  mala  praxis del  negocio con deterioro de la marca  o  intentos de  estafa  a  través de  nuestras  marcas  a los clientes.</w:t>
      </w:r>
    </w:p>
    <w:p w14:paraId="0FA7759E" w14:textId="50EB5433" w:rsidR="0054316E" w:rsidRDefault="0054316E" w:rsidP="0054316E">
      <w:pPr>
        <w:pStyle w:val="Prrafodelista"/>
        <w:numPr>
          <w:ilvl w:val="0"/>
          <w:numId w:val="8"/>
        </w:numPr>
      </w:pPr>
      <w:r>
        <w:t xml:space="preserve">No </w:t>
      </w:r>
      <w:proofErr w:type="gramStart"/>
      <w:r>
        <w:t>se  alcanza</w:t>
      </w:r>
      <w:proofErr w:type="gramEnd"/>
      <w:r>
        <w:t xml:space="preserve">  el modelo mínimo de  negocio de  generar 600 euros al mes  durante  un periodo  de seis  meses ya  que se consideraría que  el  franquiciado no está  explotando adecuadamente  el negocio</w:t>
      </w:r>
      <w:r w:rsidR="002F37F9">
        <w:t>.</w:t>
      </w:r>
    </w:p>
    <w:p w14:paraId="72127574" w14:textId="44D23CB0" w:rsidR="002F37F9" w:rsidRDefault="002F37F9" w:rsidP="002F37F9">
      <w:pPr>
        <w:ind w:left="708"/>
      </w:pPr>
      <w:proofErr w:type="gramStart"/>
      <w:r>
        <w:t>En  el</w:t>
      </w:r>
      <w:proofErr w:type="gramEnd"/>
      <w:r>
        <w:t xml:space="preserve">  caso de dejar  la  franquicia ya sea  por  voluntad  propia o por  haber  sido retirado de  la misma  , el franquiciado se  compromete  a no usar las  marcas de nuestra  franquicia   y la  no  explotación de  clientes  presentados.</w:t>
      </w:r>
    </w:p>
    <w:p w14:paraId="15B879E8" w14:textId="1A70367E" w:rsidR="002F37F9" w:rsidRDefault="002F37F9" w:rsidP="002F37F9">
      <w:pPr>
        <w:ind w:left="708"/>
      </w:pPr>
      <w:r>
        <w:t xml:space="preserve">11º.- </w:t>
      </w:r>
      <w:proofErr w:type="gramStart"/>
      <w:r>
        <w:t>El  franquiciado</w:t>
      </w:r>
      <w:proofErr w:type="gramEnd"/>
      <w:r>
        <w:t xml:space="preserve"> se  compromete  a respetar  la Ley de  Protección de  Datos  y  la no cesión de  datos recogidos  a  terceros  salvo la central de  </w:t>
      </w:r>
      <w:proofErr w:type="spellStart"/>
      <w:r>
        <w:t>GreatMack</w:t>
      </w:r>
      <w:proofErr w:type="spellEnd"/>
      <w:r>
        <w:t xml:space="preserve"> , a mayores  adquiere  el compromiso de  tramitar  todas  las operaciones dando  conocimiento a  la central de las mismas  yd e  los resultados de  sus actuaciones.</w:t>
      </w:r>
    </w:p>
    <w:p w14:paraId="0B6C2458" w14:textId="2FB30A41" w:rsidR="002F37F9" w:rsidRDefault="002F37F9" w:rsidP="002F37F9">
      <w:pPr>
        <w:ind w:left="708"/>
      </w:pPr>
      <w:proofErr w:type="gramStart"/>
      <w:r>
        <w:t>Para  cualquier</w:t>
      </w:r>
      <w:proofErr w:type="gramEnd"/>
      <w:r>
        <w:t xml:space="preserve"> definición legal ambas  partes se adscriben a  los  juzgados de Ponferrada  y para  que  así conste  a los efectos  oportunos se  firma la  presente  en </w:t>
      </w:r>
    </w:p>
    <w:p w14:paraId="2E06F3E5" w14:textId="0034E9E3" w:rsidR="002F37F9" w:rsidRDefault="002F37F9" w:rsidP="002F37F9">
      <w:pPr>
        <w:ind w:left="708"/>
      </w:pPr>
      <w:r>
        <w:t xml:space="preserve">                              A              </w:t>
      </w:r>
      <w:proofErr w:type="spellStart"/>
      <w:r>
        <w:t>de</w:t>
      </w:r>
      <w:proofErr w:type="spellEnd"/>
      <w:r>
        <w:t xml:space="preserve">                    del 2021</w:t>
      </w:r>
    </w:p>
    <w:p w14:paraId="4225CC5F" w14:textId="03266082" w:rsidR="002F37F9" w:rsidRDefault="00E27496" w:rsidP="002F37F9">
      <w:pPr>
        <w:ind w:left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7A75A" wp14:editId="447BA266">
            <wp:simplePos x="0" y="0"/>
            <wp:positionH relativeFrom="column">
              <wp:posOffset>1253490</wp:posOffset>
            </wp:positionH>
            <wp:positionV relativeFrom="paragraph">
              <wp:posOffset>267970</wp:posOffset>
            </wp:positionV>
            <wp:extent cx="981075" cy="683249"/>
            <wp:effectExtent l="76200" t="114300" r="66675" b="984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9771">
                      <a:off x="0" y="0"/>
                      <a:ext cx="984569" cy="685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F329DF" wp14:editId="3B71FFFC">
            <wp:simplePos x="0" y="0"/>
            <wp:positionH relativeFrom="column">
              <wp:posOffset>396240</wp:posOffset>
            </wp:positionH>
            <wp:positionV relativeFrom="paragraph">
              <wp:posOffset>233680</wp:posOffset>
            </wp:positionV>
            <wp:extent cx="962025" cy="718722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F37F9">
        <w:t>Por  parte</w:t>
      </w:r>
      <w:proofErr w:type="gramEnd"/>
      <w:r w:rsidR="002F37F9">
        <w:t xml:space="preserve"> de la  corporación KROX                                    El franquiciado</w:t>
      </w:r>
    </w:p>
    <w:p w14:paraId="75C490E0" w14:textId="05FF305E" w:rsidR="003F72BD" w:rsidRDefault="003F72BD" w:rsidP="003841C5">
      <w:pPr>
        <w:pStyle w:val="Prrafodelista"/>
      </w:pPr>
    </w:p>
    <w:p w14:paraId="3F57943E" w14:textId="4868E4EA" w:rsidR="007938D0" w:rsidRDefault="007938D0" w:rsidP="003841C5">
      <w:pPr>
        <w:pStyle w:val="Prrafodelista"/>
      </w:pPr>
    </w:p>
    <w:p w14:paraId="0AC19241" w14:textId="797870C0" w:rsidR="007938D0" w:rsidRDefault="007938D0" w:rsidP="003841C5">
      <w:pPr>
        <w:pStyle w:val="Prrafodelista"/>
      </w:pPr>
    </w:p>
    <w:p w14:paraId="67367D90" w14:textId="299CCD5A" w:rsidR="007938D0" w:rsidRDefault="007938D0" w:rsidP="007938D0">
      <w:pPr>
        <w:jc w:val="center"/>
      </w:pPr>
    </w:p>
    <w:p w14:paraId="62343888" w14:textId="3939531E" w:rsidR="007938D0" w:rsidRDefault="007938D0" w:rsidP="007938D0">
      <w:r>
        <w:t xml:space="preserve">Reunidos </w:t>
      </w:r>
      <w:proofErr w:type="gramStart"/>
      <w:r>
        <w:t>de  una</w:t>
      </w:r>
      <w:proofErr w:type="gramEnd"/>
      <w:r>
        <w:t xml:space="preserve">  parte  la Corporación KROX  con datos  fiscales  KROX </w:t>
      </w:r>
      <w:proofErr w:type="spellStart"/>
      <w:r>
        <w:t>Caskets</w:t>
      </w:r>
      <w:proofErr w:type="spellEnd"/>
      <w:r>
        <w:t xml:space="preserve">  </w:t>
      </w:r>
      <w:proofErr w:type="spellStart"/>
      <w:r>
        <w:t>s.l</w:t>
      </w:r>
      <w:proofErr w:type="spellEnd"/>
      <w:r>
        <w:t xml:space="preserve">  </w:t>
      </w:r>
      <w:proofErr w:type="spellStart"/>
      <w:r>
        <w:t>cif</w:t>
      </w:r>
      <w:proofErr w:type="spellEnd"/>
      <w:r>
        <w:t xml:space="preserve"> b02582781  y dirección Avenida del  Castillo 96 24401  Ponferrada , representada  para esta  firma  por  D. Tomás  Francisco  Arconada  Villar  DNI 10.203.553v  como administrador  autorizado por  su junta directiva y  su gerente  Jose  María  Gómez González. </w:t>
      </w:r>
    </w:p>
    <w:p w14:paraId="08699978" w14:textId="77777777" w:rsidR="007938D0" w:rsidRDefault="007938D0" w:rsidP="007938D0">
      <w:r>
        <w:t>Y de  la otra  como  franquiciado/a  D/</w:t>
      </w:r>
      <w:proofErr w:type="spellStart"/>
      <w:r>
        <w:t>Dña</w:t>
      </w:r>
      <w:proofErr w:type="spellEnd"/>
      <w:r>
        <w:t>_________________________________________ con DNI /NIE _______________y dirección:________________________________________ ______________________________________________</w:t>
      </w:r>
    </w:p>
    <w:p w14:paraId="56313ED3" w14:textId="77777777" w:rsidR="007938D0" w:rsidRDefault="007938D0" w:rsidP="007938D0">
      <w:r>
        <w:t>________________________________________</w:t>
      </w:r>
      <w:proofErr w:type="gramStart"/>
      <w:r>
        <w:t>de  la</w:t>
      </w:r>
      <w:proofErr w:type="gramEnd"/>
      <w:r>
        <w:t xml:space="preserve"> población_____________________</w:t>
      </w:r>
    </w:p>
    <w:p w14:paraId="3A440144" w14:textId="77777777" w:rsidR="007938D0" w:rsidRDefault="007938D0" w:rsidP="007938D0">
      <w:r>
        <w:t>Código Postal_______________ y formas de contacto ______________________________</w:t>
      </w:r>
    </w:p>
    <w:p w14:paraId="5DF154A9" w14:textId="77777777" w:rsidR="007938D0" w:rsidRDefault="007938D0" w:rsidP="007938D0">
      <w:proofErr w:type="gramStart"/>
      <w:r>
        <w:t>Y  email</w:t>
      </w:r>
      <w:proofErr w:type="gramEnd"/>
      <w:r>
        <w:t>_____________________________</w:t>
      </w:r>
    </w:p>
    <w:p w14:paraId="0E49B1C3" w14:textId="77777777" w:rsidR="007938D0" w:rsidRDefault="007938D0" w:rsidP="007938D0"/>
    <w:p w14:paraId="3C353B90" w14:textId="77777777" w:rsidR="007938D0" w:rsidRDefault="007938D0" w:rsidP="007938D0">
      <w:r>
        <w:t xml:space="preserve">1º.- </w:t>
      </w:r>
      <w:proofErr w:type="gramStart"/>
      <w:r>
        <w:t>El  presente</w:t>
      </w:r>
      <w:proofErr w:type="gramEnd"/>
      <w:r>
        <w:t xml:space="preserve">  contrato establece la  oportunidad de  sumarse a las  franquicia GREATMACK de la  corporación   KROX   para la  población de ________________</w:t>
      </w:r>
    </w:p>
    <w:p w14:paraId="613AE637" w14:textId="77777777" w:rsidR="007938D0" w:rsidRDefault="007938D0" w:rsidP="007938D0">
      <w:r>
        <w:t xml:space="preserve">2º.- </w:t>
      </w:r>
      <w:proofErr w:type="gramStart"/>
      <w:r>
        <w:t>Los  responsables</w:t>
      </w:r>
      <w:proofErr w:type="gramEnd"/>
      <w:r>
        <w:t xml:space="preserve"> de  krox se reservan el derecho de  la  apertura de   portales  y acciones de  apoyo al  nuevo  franquiciado para  dicha localidad  pudiendo otorgar:</w:t>
      </w:r>
    </w:p>
    <w:p w14:paraId="2B9EC331" w14:textId="77777777" w:rsidR="007938D0" w:rsidRDefault="007938D0" w:rsidP="007938D0">
      <w:pPr>
        <w:pStyle w:val="Prrafodelista"/>
        <w:numPr>
          <w:ilvl w:val="0"/>
          <w:numId w:val="7"/>
        </w:numPr>
      </w:pPr>
      <w:proofErr w:type="spellStart"/>
      <w:r>
        <w:t>Delegacion</w:t>
      </w:r>
      <w:proofErr w:type="spellEnd"/>
      <w:r>
        <w:t xml:space="preserve"> local de Noticias y Eventos</w:t>
      </w:r>
    </w:p>
    <w:p w14:paraId="04B30845" w14:textId="77777777" w:rsidR="007938D0" w:rsidRDefault="007938D0" w:rsidP="007938D0">
      <w:pPr>
        <w:pStyle w:val="Prrafodelista"/>
        <w:numPr>
          <w:ilvl w:val="0"/>
          <w:numId w:val="7"/>
        </w:numPr>
      </w:pPr>
      <w:r>
        <w:t xml:space="preserve">Delegación local </w:t>
      </w:r>
      <w:proofErr w:type="gramStart"/>
      <w:r>
        <w:t>de  impulsa</w:t>
      </w:r>
      <w:proofErr w:type="gramEnd"/>
      <w:r>
        <w:t xml:space="preserve"> </w:t>
      </w:r>
      <w:proofErr w:type="spellStart"/>
      <w:r>
        <w:t>rent</w:t>
      </w:r>
      <w:proofErr w:type="spellEnd"/>
      <w:r>
        <w:t xml:space="preserve"> a  car</w:t>
      </w:r>
    </w:p>
    <w:p w14:paraId="6350EDE5" w14:textId="77777777" w:rsidR="007938D0" w:rsidRDefault="007938D0" w:rsidP="007938D0">
      <w:pPr>
        <w:pStyle w:val="Prrafodelista"/>
        <w:numPr>
          <w:ilvl w:val="0"/>
          <w:numId w:val="7"/>
        </w:numPr>
      </w:pPr>
      <w:r>
        <w:t>Delegación local de Deservicios.es</w:t>
      </w:r>
    </w:p>
    <w:p w14:paraId="32C35830" w14:textId="77777777" w:rsidR="007938D0" w:rsidRDefault="007938D0" w:rsidP="007938D0">
      <w:pPr>
        <w:pStyle w:val="Prrafodelista"/>
        <w:numPr>
          <w:ilvl w:val="0"/>
          <w:numId w:val="7"/>
        </w:numPr>
      </w:pPr>
      <w:r>
        <w:t xml:space="preserve">Delegación local de recaderoexpress.es </w:t>
      </w:r>
    </w:p>
    <w:p w14:paraId="0B1AF5CB" w14:textId="77777777" w:rsidR="007938D0" w:rsidRDefault="007938D0" w:rsidP="007938D0">
      <w:pPr>
        <w:pStyle w:val="Prrafodelista"/>
      </w:pPr>
    </w:p>
    <w:p w14:paraId="245423BF" w14:textId="77777777" w:rsidR="007938D0" w:rsidRDefault="007938D0" w:rsidP="007938D0">
      <w:pPr>
        <w:pStyle w:val="Prrafodelista"/>
      </w:pPr>
    </w:p>
    <w:p w14:paraId="4AEC164D" w14:textId="77777777" w:rsidR="007938D0" w:rsidRDefault="007938D0" w:rsidP="007938D0">
      <w:r>
        <w:t xml:space="preserve">3º.- </w:t>
      </w:r>
      <w:proofErr w:type="gramStart"/>
      <w:r>
        <w:t>El  franquiciado</w:t>
      </w:r>
      <w:proofErr w:type="gramEnd"/>
      <w:r>
        <w:t xml:space="preserve"> se  compromete  a seguir  los manuales  y normas de  la  franquicia  </w:t>
      </w:r>
      <w:proofErr w:type="spellStart"/>
      <w:r>
        <w:t>GreatMack</w:t>
      </w:r>
      <w:proofErr w:type="spellEnd"/>
      <w:r>
        <w:t xml:space="preserve">  . Dispondrá </w:t>
      </w:r>
      <w:proofErr w:type="gramStart"/>
      <w:r>
        <w:t>de  un</w:t>
      </w:r>
      <w:proofErr w:type="gramEnd"/>
      <w:r>
        <w:t xml:space="preserve"> usuario  y contraseña  para  el interior de  la  web  así como manuales  para  postear  los inmuebles en la misma. </w:t>
      </w:r>
    </w:p>
    <w:p w14:paraId="5E205F7D" w14:textId="77777777" w:rsidR="007938D0" w:rsidRDefault="007938D0" w:rsidP="007938D0">
      <w:proofErr w:type="gramStart"/>
      <w:r>
        <w:t>Nuestros  franquiciados</w:t>
      </w:r>
      <w:proofErr w:type="gramEnd"/>
      <w:r>
        <w:t xml:space="preserve">  pueden  ofrecer:</w:t>
      </w:r>
    </w:p>
    <w:p w14:paraId="1AFC1E3F" w14:textId="77777777" w:rsidR="007938D0" w:rsidRDefault="007938D0" w:rsidP="007938D0">
      <w:pPr>
        <w:pStyle w:val="Prrafodelista"/>
        <w:numPr>
          <w:ilvl w:val="0"/>
          <w:numId w:val="1"/>
        </w:numPr>
      </w:pPr>
      <w:r>
        <w:t>En el sector inmobiliario:</w:t>
      </w:r>
    </w:p>
    <w:p w14:paraId="55211693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Alquileres </w:t>
      </w:r>
      <w:proofErr w:type="gramStart"/>
      <w:r>
        <w:t>de  habitaciones</w:t>
      </w:r>
      <w:proofErr w:type="gramEnd"/>
    </w:p>
    <w:p w14:paraId="716BEE60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Intercambios vacacionales </w:t>
      </w:r>
      <w:proofErr w:type="gramStart"/>
      <w:r>
        <w:t>de  viviendas</w:t>
      </w:r>
      <w:proofErr w:type="gramEnd"/>
    </w:p>
    <w:p w14:paraId="54A4C512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Compra-venta </w:t>
      </w:r>
      <w:proofErr w:type="gramStart"/>
      <w:r>
        <w:t>de  viviendas</w:t>
      </w:r>
      <w:proofErr w:type="gramEnd"/>
    </w:p>
    <w:p w14:paraId="50292878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lastRenderedPageBreak/>
        <w:t xml:space="preserve">Alquileres de </w:t>
      </w:r>
      <w:proofErr w:type="gramStart"/>
      <w:r>
        <w:t>locales  para</w:t>
      </w:r>
      <w:proofErr w:type="gramEnd"/>
      <w:r>
        <w:t xml:space="preserve">  fiestas  y casas rurales</w:t>
      </w:r>
    </w:p>
    <w:p w14:paraId="560250C5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>Alquileres de viviendas</w:t>
      </w:r>
    </w:p>
    <w:p w14:paraId="31E172DA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Soluciones </w:t>
      </w:r>
      <w:proofErr w:type="gramStart"/>
      <w:r>
        <w:t>de  compartición</w:t>
      </w:r>
      <w:proofErr w:type="gramEnd"/>
      <w:r>
        <w:t xml:space="preserve"> de  vivienda.</w:t>
      </w:r>
    </w:p>
    <w:p w14:paraId="30FFF481" w14:textId="77777777" w:rsidR="007938D0" w:rsidRDefault="007938D0" w:rsidP="007938D0">
      <w:pPr>
        <w:pStyle w:val="Prrafodelista"/>
        <w:numPr>
          <w:ilvl w:val="0"/>
          <w:numId w:val="1"/>
        </w:numPr>
      </w:pPr>
      <w:proofErr w:type="gramStart"/>
      <w:r>
        <w:t>En  el</w:t>
      </w:r>
      <w:proofErr w:type="gramEnd"/>
      <w:r>
        <w:t xml:space="preserve"> sector de servicios para  el hogar</w:t>
      </w:r>
    </w:p>
    <w:p w14:paraId="6653D480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Gestión de seguros </w:t>
      </w:r>
    </w:p>
    <w:p w14:paraId="390C11F6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Gestión </w:t>
      </w:r>
      <w:proofErr w:type="gramStart"/>
      <w:r>
        <w:t>de  consumos</w:t>
      </w:r>
      <w:proofErr w:type="gramEnd"/>
      <w:r>
        <w:t xml:space="preserve"> del hogar</w:t>
      </w:r>
    </w:p>
    <w:p w14:paraId="1F19CD95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>Electricidad</w:t>
      </w:r>
    </w:p>
    <w:p w14:paraId="3BF07DFC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>Gas</w:t>
      </w:r>
    </w:p>
    <w:p w14:paraId="141DF083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>Internet</w:t>
      </w:r>
    </w:p>
    <w:p w14:paraId="5BA07B66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>Telecomunicaciones</w:t>
      </w:r>
    </w:p>
    <w:p w14:paraId="36AADF88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Gestión de reformas integrales del hogar </w:t>
      </w:r>
      <w:proofErr w:type="gramStart"/>
      <w:r>
        <w:t>para  lo</w:t>
      </w:r>
      <w:proofErr w:type="gramEnd"/>
      <w:r>
        <w:t xml:space="preserve"> que  tenemos nuestro propio  grupo de reformistas , arquitectos  y  especialistas de  los </w:t>
      </w:r>
      <w:proofErr w:type="spellStart"/>
      <w:r>
        <w:t>mas</w:t>
      </w:r>
      <w:proofErr w:type="spellEnd"/>
      <w:r>
        <w:t xml:space="preserve">  diversos ámbitos  , otorgando comisiones del 3% sobre proyecto  aprobado para el franquiciado.</w:t>
      </w:r>
    </w:p>
    <w:p w14:paraId="544E3853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Posibilidad </w:t>
      </w:r>
      <w:proofErr w:type="gramStart"/>
      <w:r>
        <w:t>de  financiación</w:t>
      </w:r>
      <w:proofErr w:type="gramEnd"/>
      <w:r>
        <w:t xml:space="preserve"> para  proyectos  de  más de 1.000.000 euros  con un beneficio de la operación del 1% para el franquiciado.</w:t>
      </w:r>
    </w:p>
    <w:p w14:paraId="57D3B2C6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A través de nuestra marca </w:t>
      </w:r>
      <w:proofErr w:type="gramStart"/>
      <w:r>
        <w:t>de  marketing</w:t>
      </w:r>
      <w:proofErr w:type="gramEnd"/>
      <w:r>
        <w:t xml:space="preserve">  digital ofrecer  a  las  empresas servicios  de  publicidad  , marketing , creación de webs  y gestión de redes  sociales  con un beneficio para el franquiciado del 20%</w:t>
      </w:r>
    </w:p>
    <w:p w14:paraId="6F7E41F9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Poseer la licencia de  tener  una delegación exclusiva  en su  ciudad del periódico  digital </w:t>
      </w:r>
      <w:hyperlink r:id="rId10" w:history="1">
        <w:r w:rsidRPr="00C96A85">
          <w:rPr>
            <w:rStyle w:val="Hipervnculo"/>
          </w:rPr>
          <w:t>www.noticiasyeventos.es</w:t>
        </w:r>
      </w:hyperlink>
      <w:r>
        <w:t xml:space="preserve">  con un beneficio del  75%  sobre  la publicidad  local que logre  captar  o un 25%  si  la publicidad  la capta  un comercial  o periodista  que recibiría el otro 50%  en  compensación , el 25%  restante sería de la  corporación KROX.</w:t>
      </w:r>
    </w:p>
    <w:p w14:paraId="59B5EAD0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A través de la marca </w:t>
      </w:r>
      <w:proofErr w:type="gramStart"/>
      <w:r>
        <w:t>BANKROX  poder</w:t>
      </w:r>
      <w:proofErr w:type="gramEnd"/>
      <w:r>
        <w:t xml:space="preserve">  ofrecer :</w:t>
      </w:r>
    </w:p>
    <w:p w14:paraId="32FE030F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 xml:space="preserve">Servicios </w:t>
      </w:r>
      <w:proofErr w:type="gramStart"/>
      <w:r>
        <w:t>de  consultoría</w:t>
      </w:r>
      <w:proofErr w:type="gramEnd"/>
      <w:r>
        <w:t xml:space="preserve">  financiera  , contable  , de  gestión y desarrollo de  empresa  así como de  marketing</w:t>
      </w:r>
    </w:p>
    <w:p w14:paraId="55C81397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 xml:space="preserve">Servicios </w:t>
      </w:r>
      <w:proofErr w:type="gramStart"/>
      <w:r>
        <w:t>de  carácter</w:t>
      </w:r>
      <w:proofErr w:type="gramEnd"/>
      <w:r>
        <w:t xml:space="preserve">  jurídico , laboral y fiscal</w:t>
      </w:r>
    </w:p>
    <w:p w14:paraId="77A46A15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 xml:space="preserve">A través de </w:t>
      </w:r>
      <w:proofErr w:type="gramStart"/>
      <w:r>
        <w:t>nuestra  marca</w:t>
      </w:r>
      <w:proofErr w:type="gramEnd"/>
      <w:r>
        <w:t xml:space="preserve">  impulsa </w:t>
      </w:r>
      <w:proofErr w:type="spellStart"/>
      <w:r>
        <w:t>rent</w:t>
      </w:r>
      <w:proofErr w:type="spellEnd"/>
      <w:r>
        <w:t xml:space="preserve"> a  car  llegar a  ofrecer  productos de  movilidad  urbana  de  diverso  ámbito.</w:t>
      </w:r>
    </w:p>
    <w:p w14:paraId="7986ACD9" w14:textId="77777777" w:rsidR="007938D0" w:rsidRDefault="007938D0" w:rsidP="007938D0">
      <w:pPr>
        <w:pStyle w:val="Prrafodelista"/>
        <w:numPr>
          <w:ilvl w:val="1"/>
          <w:numId w:val="1"/>
        </w:numPr>
      </w:pPr>
      <w:r>
        <w:t>Participaciones del 1</w:t>
      </w:r>
      <w:proofErr w:type="gramStart"/>
      <w:r>
        <w:t>%  en</w:t>
      </w:r>
      <w:proofErr w:type="gramEnd"/>
      <w:r>
        <w:t xml:space="preserve">  las cesiones de la creación de  negocios  KROX como por  ejemplo</w:t>
      </w:r>
    </w:p>
    <w:p w14:paraId="3EA1FF89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 xml:space="preserve">El </w:t>
      </w:r>
      <w:proofErr w:type="gramStart"/>
      <w:r>
        <w:t>recadero  .</w:t>
      </w:r>
      <w:proofErr w:type="gramEnd"/>
      <w:r>
        <w:t xml:space="preserve">- gestión de  recados  , tiempos  y </w:t>
      </w:r>
      <w:proofErr w:type="spellStart"/>
      <w:r>
        <w:t>riders</w:t>
      </w:r>
      <w:proofErr w:type="spellEnd"/>
    </w:p>
    <w:p w14:paraId="67D50A9A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 xml:space="preserve">KROX </w:t>
      </w:r>
      <w:proofErr w:type="spellStart"/>
      <w:proofErr w:type="gramStart"/>
      <w:r>
        <w:t>foods</w:t>
      </w:r>
      <w:proofErr w:type="spellEnd"/>
      <w:r>
        <w:t xml:space="preserve">  </w:t>
      </w:r>
      <w:proofErr w:type="spellStart"/>
      <w:r>
        <w:t>an</w:t>
      </w:r>
      <w:proofErr w:type="spellEnd"/>
      <w:proofErr w:type="gramEnd"/>
      <w:r>
        <w:t xml:space="preserve"> </w:t>
      </w:r>
      <w:proofErr w:type="spellStart"/>
      <w:r>
        <w:t>burguers</w:t>
      </w:r>
      <w:proofErr w:type="spellEnd"/>
    </w:p>
    <w:p w14:paraId="73049BFF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>KROX restaurant</w:t>
      </w:r>
    </w:p>
    <w:p w14:paraId="12E16E9D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 xml:space="preserve">KROX </w:t>
      </w:r>
      <w:proofErr w:type="spellStart"/>
      <w:r>
        <w:t>motors</w:t>
      </w:r>
      <w:proofErr w:type="spellEnd"/>
    </w:p>
    <w:p w14:paraId="6D5D42F1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>KROX Services</w:t>
      </w:r>
    </w:p>
    <w:p w14:paraId="2DDE0373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lastRenderedPageBreak/>
        <w:t xml:space="preserve">KROX </w:t>
      </w:r>
      <w:proofErr w:type="spellStart"/>
      <w:r>
        <w:t>Technology</w:t>
      </w:r>
      <w:proofErr w:type="spellEnd"/>
    </w:p>
    <w:p w14:paraId="39371BD5" w14:textId="77777777" w:rsidR="007938D0" w:rsidRDefault="007938D0" w:rsidP="007938D0">
      <w:pPr>
        <w:pStyle w:val="Prrafodelista"/>
        <w:numPr>
          <w:ilvl w:val="2"/>
          <w:numId w:val="1"/>
        </w:numPr>
      </w:pPr>
      <w:r>
        <w:t xml:space="preserve">KROX </w:t>
      </w:r>
      <w:proofErr w:type="spellStart"/>
      <w:r>
        <w:t>Academy</w:t>
      </w:r>
      <w:proofErr w:type="spellEnd"/>
    </w:p>
    <w:p w14:paraId="1233980B" w14:textId="77777777" w:rsidR="007938D0" w:rsidRDefault="007938D0" w:rsidP="007938D0">
      <w:pPr>
        <w:pStyle w:val="Prrafodelista"/>
        <w:ind w:left="1440"/>
      </w:pPr>
    </w:p>
    <w:p w14:paraId="605C936B" w14:textId="77777777" w:rsidR="007938D0" w:rsidRDefault="007938D0" w:rsidP="007938D0">
      <w:pPr>
        <w:pStyle w:val="Prrafodelista"/>
        <w:ind w:left="1440"/>
      </w:pPr>
    </w:p>
    <w:p w14:paraId="5A905D44" w14:textId="77777777" w:rsidR="007938D0" w:rsidRDefault="007938D0" w:rsidP="007938D0">
      <w:pPr>
        <w:pStyle w:val="Prrafodelista"/>
      </w:pPr>
      <w:r>
        <w:t xml:space="preserve">4º.- </w:t>
      </w:r>
      <w:proofErr w:type="gramStart"/>
      <w:r>
        <w:t>Sobre  las</w:t>
      </w:r>
      <w:proofErr w:type="gramEnd"/>
      <w:r>
        <w:t xml:space="preserve">  tarifas de los servicios  a  aportar  vienen determinados desde  la  central de  </w:t>
      </w:r>
      <w:proofErr w:type="spellStart"/>
      <w:r>
        <w:t>Greatmack</w:t>
      </w:r>
      <w:proofErr w:type="spellEnd"/>
      <w:r>
        <w:t xml:space="preserve">  no pudiendo ser  variados  ni al alza , ni a la  baja  por  el  franquiciado  sin un permiso por  escrito de  la central</w:t>
      </w:r>
    </w:p>
    <w:p w14:paraId="6F56DB08" w14:textId="77777777" w:rsidR="007938D0" w:rsidRDefault="007938D0" w:rsidP="007938D0">
      <w:pPr>
        <w:pStyle w:val="Prrafodelista"/>
      </w:pPr>
      <w:r>
        <w:t xml:space="preserve">5º.- Comisiones de los servicios inmobiliarios </w:t>
      </w:r>
    </w:p>
    <w:p w14:paraId="721DC03C" w14:textId="77777777" w:rsidR="007938D0" w:rsidRDefault="007938D0" w:rsidP="007938D0">
      <w:pPr>
        <w:pStyle w:val="Prrafodelista"/>
        <w:numPr>
          <w:ilvl w:val="0"/>
          <w:numId w:val="8"/>
        </w:numPr>
      </w:pPr>
      <w:r>
        <w:t xml:space="preserve">En venta </w:t>
      </w:r>
      <w:proofErr w:type="gramStart"/>
      <w:r>
        <w:t>de  inmuebles</w:t>
      </w:r>
      <w:proofErr w:type="gramEnd"/>
      <w:r>
        <w:t xml:space="preserve">  funcionamos   bajo  el  cobro de  200 euros  al  cliente en concepto publicidad  que  queda  repartido en : 50   euros  para  gastos de  cartelería  y vinilos  , 100 para  la inmobiliaria  local   y  50 para  la central.  </w:t>
      </w:r>
    </w:p>
    <w:p w14:paraId="7A64A139" w14:textId="77777777" w:rsidR="007938D0" w:rsidRDefault="007938D0" w:rsidP="007938D0">
      <w:pPr>
        <w:pStyle w:val="Prrafodelista"/>
        <w:ind w:left="2112"/>
      </w:pPr>
      <w:r>
        <w:t xml:space="preserve">El cliente </w:t>
      </w:r>
      <w:proofErr w:type="gramStart"/>
      <w:r>
        <w:t>es  informado</w:t>
      </w:r>
      <w:proofErr w:type="gramEnd"/>
      <w:r>
        <w:t xml:space="preserve">  y firma  un contrato de  que en el caso de  que nosotros  vendamos  el inmueble nos otorga  un comisionamiento del 8%  del cuál el 5% es para la  inmobiliaria   y para GREATMACK-KROX  es el 3%.</w:t>
      </w:r>
    </w:p>
    <w:p w14:paraId="018A0969" w14:textId="77777777" w:rsidR="007938D0" w:rsidRDefault="007938D0" w:rsidP="007938D0">
      <w:pPr>
        <w:pStyle w:val="Prrafodelista"/>
      </w:pPr>
    </w:p>
    <w:p w14:paraId="2797C4CE" w14:textId="77777777" w:rsidR="007938D0" w:rsidRDefault="007938D0" w:rsidP="007938D0">
      <w:pPr>
        <w:pStyle w:val="Prrafodelista"/>
        <w:numPr>
          <w:ilvl w:val="0"/>
          <w:numId w:val="8"/>
        </w:numPr>
      </w:pPr>
      <w:r>
        <w:t xml:space="preserve">En </w:t>
      </w:r>
      <w:proofErr w:type="gramStart"/>
      <w:r>
        <w:t>Alquileres  de</w:t>
      </w:r>
      <w:proofErr w:type="gramEnd"/>
      <w:r>
        <w:t xml:space="preserve"> inmuebles  se  cobra  al  cliente  100  euros   en el momento de relleno de  la  ficha en concepto de  vinilos  de los  que  50 queda  para publicidad  de  vinilos , 25  para  la inmobiliaria  y 25  queda  en manos de  la central . Cuando </w:t>
      </w:r>
      <w:proofErr w:type="gramStart"/>
      <w:r>
        <w:t>logramos  el</w:t>
      </w:r>
      <w:proofErr w:type="gramEnd"/>
      <w:r>
        <w:t xml:space="preserve"> alquiler del  inmueble  la  inmobiliaria  tiene  2  formas de  operar dependiendo si somos gestores  o no del  alquiler , si  solo  intervenimos  en la  gestión el cliente  dueño del inmueble  nos deberá 2  meses  en  concepto  honorarios  de  los que la central percibirá  el 25% de la  cantidad y el  75%  quedará  en manos de  la  inmobiliaria de  zona.</w:t>
      </w:r>
    </w:p>
    <w:p w14:paraId="0465ED81" w14:textId="77777777" w:rsidR="007938D0" w:rsidRDefault="007938D0" w:rsidP="007938D0">
      <w:pPr>
        <w:pStyle w:val="Prrafodelista"/>
        <w:ind w:left="2112"/>
      </w:pPr>
      <w:r>
        <w:t xml:space="preserve">Si es con gestión mensual del cobro del alquiler   </w:t>
      </w:r>
      <w:proofErr w:type="gramStart"/>
      <w:r>
        <w:t>se  cobrará</w:t>
      </w:r>
      <w:proofErr w:type="gramEnd"/>
      <w:r>
        <w:t xml:space="preserve">  1  mes  y  el 25% del alquiler  mensual  en concepto  tramitaciones. De </w:t>
      </w:r>
      <w:proofErr w:type="gramStart"/>
      <w:r>
        <w:t>ese  25</w:t>
      </w:r>
      <w:proofErr w:type="gramEnd"/>
      <w:r>
        <w:t xml:space="preserve">%  la central percibe un 20% en  concepto  honorarios de  publicidad  y gestión  de  marca.  </w:t>
      </w:r>
    </w:p>
    <w:p w14:paraId="55552499" w14:textId="77777777" w:rsidR="007938D0" w:rsidRDefault="007938D0" w:rsidP="007938D0">
      <w:pPr>
        <w:pStyle w:val="Prrafodelista"/>
      </w:pPr>
    </w:p>
    <w:p w14:paraId="3E69E2A7" w14:textId="77777777" w:rsidR="007938D0" w:rsidRDefault="007938D0" w:rsidP="007938D0">
      <w:pPr>
        <w:pStyle w:val="Prrafodelista"/>
      </w:pPr>
      <w:r>
        <w:t xml:space="preserve">6º.- Ésta </w:t>
      </w:r>
      <w:proofErr w:type="gramStart"/>
      <w:r>
        <w:t>franquicia  tiene</w:t>
      </w:r>
      <w:proofErr w:type="gramEnd"/>
      <w:r>
        <w:t xml:space="preserve">  un carácter  gratuito siempre  y  cuando  el  franquiciado se  comprometa  , con todos los negocios presentados , a  conseguir  un flujo de  caja  de al menos  600 euros  mes .</w:t>
      </w:r>
    </w:p>
    <w:p w14:paraId="7F28F363" w14:textId="77777777" w:rsidR="007938D0" w:rsidRDefault="007938D0" w:rsidP="007938D0">
      <w:pPr>
        <w:pStyle w:val="Prrafodelista"/>
      </w:pPr>
      <w:proofErr w:type="gramStart"/>
      <w:r>
        <w:t>El  franquiciado</w:t>
      </w:r>
      <w:proofErr w:type="gramEnd"/>
      <w:r>
        <w:t xml:space="preserve">  podrá   hacer  uso de  nuestra  imagen  y recibirá  los  documento  y  formación por  nuestra  parte  para poder  empezar a operar  en el mercado de  cada  uno de  los  productos  en éste  dossier  presentados.</w:t>
      </w:r>
    </w:p>
    <w:p w14:paraId="610E0B2F" w14:textId="77777777" w:rsidR="007938D0" w:rsidRDefault="007938D0" w:rsidP="007938D0">
      <w:pPr>
        <w:pStyle w:val="Prrafodelista"/>
      </w:pPr>
    </w:p>
    <w:p w14:paraId="72CFEB67" w14:textId="77777777" w:rsidR="007938D0" w:rsidRDefault="007938D0" w:rsidP="007938D0">
      <w:pPr>
        <w:pStyle w:val="Prrafodelista"/>
      </w:pPr>
      <w:r>
        <w:t xml:space="preserve">7º.- El franquiciado tiene derecho </w:t>
      </w:r>
      <w:proofErr w:type="gramStart"/>
      <w:r>
        <w:t>a  vender</w:t>
      </w:r>
      <w:proofErr w:type="gramEnd"/>
      <w:r>
        <w:t xml:space="preserve">  o alquilar  inmuebles  de  otra localidad  pudiendo  en este  caso  repartirse las  comisiones  con el  franquiciado de  zona   que posee el inmueble.</w:t>
      </w:r>
    </w:p>
    <w:p w14:paraId="2D86CCC0" w14:textId="77777777" w:rsidR="007938D0" w:rsidRDefault="007938D0" w:rsidP="007938D0">
      <w:pPr>
        <w:pStyle w:val="Prrafodelista"/>
      </w:pPr>
    </w:p>
    <w:p w14:paraId="27699ED2" w14:textId="77777777" w:rsidR="007938D0" w:rsidRDefault="007938D0" w:rsidP="007938D0">
      <w:pPr>
        <w:pStyle w:val="Prrafodelista"/>
      </w:pPr>
      <w:r>
        <w:t xml:space="preserve">8º.- </w:t>
      </w:r>
      <w:proofErr w:type="gramStart"/>
      <w:r>
        <w:t>Toda  la</w:t>
      </w:r>
      <w:proofErr w:type="gramEnd"/>
      <w:r>
        <w:t xml:space="preserve">  publicidad  ha de ser  consensuada  con la central de GREATMACK   si se  trata de publicidad  nacional ,  queda  en manos del  franquiciado  la  posibilidad de  hacer  publicidad  en medios locales de  su  zona </w:t>
      </w:r>
    </w:p>
    <w:p w14:paraId="19FE9331" w14:textId="77777777" w:rsidR="007938D0" w:rsidRDefault="007938D0" w:rsidP="007938D0">
      <w:pPr>
        <w:pStyle w:val="Prrafodelista"/>
      </w:pPr>
      <w:r>
        <w:t xml:space="preserve">KROX pone </w:t>
      </w:r>
      <w:proofErr w:type="gramStart"/>
      <w:r>
        <w:t>a  disposición</w:t>
      </w:r>
      <w:proofErr w:type="gramEnd"/>
      <w:r>
        <w:t xml:space="preserve"> del  franquiciado  publicidad  vectorizada   y logotipos para  poder empezar a  actuar  en su  zona   pudiendo acudir a  la  imprenta de  la  zona </w:t>
      </w:r>
    </w:p>
    <w:p w14:paraId="56617B6B" w14:textId="77777777" w:rsidR="007938D0" w:rsidRDefault="007938D0" w:rsidP="007938D0">
      <w:pPr>
        <w:pStyle w:val="Prrafodelista"/>
      </w:pPr>
    </w:p>
    <w:p w14:paraId="74C88FAF" w14:textId="77777777" w:rsidR="007938D0" w:rsidRDefault="007938D0" w:rsidP="007938D0">
      <w:pPr>
        <w:pStyle w:val="Prrafodelista"/>
      </w:pPr>
      <w:r>
        <w:t xml:space="preserve">9º.- KROX se </w:t>
      </w:r>
      <w:proofErr w:type="gramStart"/>
      <w:r>
        <w:t>reserva  el</w:t>
      </w:r>
      <w:proofErr w:type="gramEnd"/>
      <w:r>
        <w:t xml:space="preserve"> derecho de  hacer  acciones  publicitarias  para mejorar  la   presencia de  la  franquicia  en la  zona.</w:t>
      </w:r>
    </w:p>
    <w:p w14:paraId="4D3D2848" w14:textId="77777777" w:rsidR="007938D0" w:rsidRDefault="007938D0" w:rsidP="007938D0">
      <w:pPr>
        <w:pStyle w:val="Prrafodelista"/>
      </w:pPr>
    </w:p>
    <w:p w14:paraId="3E3F27CD" w14:textId="77777777" w:rsidR="007938D0" w:rsidRDefault="007938D0" w:rsidP="007938D0">
      <w:pPr>
        <w:pStyle w:val="Prrafodelista"/>
      </w:pPr>
      <w:r>
        <w:t xml:space="preserve">10º.- KROX puede </w:t>
      </w:r>
      <w:proofErr w:type="gramStart"/>
      <w:r>
        <w:t>retirar  al</w:t>
      </w:r>
      <w:proofErr w:type="gramEnd"/>
      <w:r>
        <w:t xml:space="preserve">  franquiciado el derecho de franquicia si:</w:t>
      </w:r>
    </w:p>
    <w:p w14:paraId="17E6AE8E" w14:textId="77777777" w:rsidR="007938D0" w:rsidRDefault="007938D0" w:rsidP="007938D0">
      <w:pPr>
        <w:pStyle w:val="Prrafodelista"/>
        <w:numPr>
          <w:ilvl w:val="0"/>
          <w:numId w:val="8"/>
        </w:numPr>
      </w:pPr>
      <w:proofErr w:type="gramStart"/>
      <w:r>
        <w:t>Se  da</w:t>
      </w:r>
      <w:proofErr w:type="gramEnd"/>
      <w:r>
        <w:t xml:space="preserve">  mala  praxis del  negocio con deterioro de la marca  o  intentos de  estafa  a  través de  nuestras  marcas  a los clientes.</w:t>
      </w:r>
    </w:p>
    <w:p w14:paraId="07C33137" w14:textId="77777777" w:rsidR="007938D0" w:rsidRDefault="007938D0" w:rsidP="007938D0">
      <w:pPr>
        <w:pStyle w:val="Prrafodelista"/>
        <w:numPr>
          <w:ilvl w:val="0"/>
          <w:numId w:val="8"/>
        </w:numPr>
      </w:pPr>
      <w:r>
        <w:t xml:space="preserve">No </w:t>
      </w:r>
      <w:proofErr w:type="gramStart"/>
      <w:r>
        <w:t>se  alcanza</w:t>
      </w:r>
      <w:proofErr w:type="gramEnd"/>
      <w:r>
        <w:t xml:space="preserve">  el modelo mínimo de  negocio de  generar 600 euros al mes  durante  un periodo  de seis  meses ya  que se consideraría que  el  franquiciado no está  explotando adecuadamente  el negocio.</w:t>
      </w:r>
    </w:p>
    <w:p w14:paraId="6643C439" w14:textId="77777777" w:rsidR="007938D0" w:rsidRDefault="007938D0" w:rsidP="007938D0">
      <w:pPr>
        <w:ind w:left="708"/>
      </w:pPr>
      <w:proofErr w:type="gramStart"/>
      <w:r>
        <w:t>En  el</w:t>
      </w:r>
      <w:proofErr w:type="gramEnd"/>
      <w:r>
        <w:t xml:space="preserve">  caso de dejar  la  franquicia ya sea  por  voluntad  propia o por  haber  sido retirado de  la misma  , el franquiciado se  compromete  a no usar las  marcas de nuestra  franquicia   y la  no  explotación de  clientes  presentados.</w:t>
      </w:r>
    </w:p>
    <w:p w14:paraId="50CBB638" w14:textId="77777777" w:rsidR="007938D0" w:rsidRDefault="007938D0" w:rsidP="007938D0">
      <w:pPr>
        <w:ind w:left="708"/>
      </w:pPr>
      <w:r>
        <w:t xml:space="preserve">11º.- </w:t>
      </w:r>
      <w:proofErr w:type="gramStart"/>
      <w:r>
        <w:t>El  franquiciado</w:t>
      </w:r>
      <w:proofErr w:type="gramEnd"/>
      <w:r>
        <w:t xml:space="preserve"> se  compromete  a respetar  la Ley de  Protección de  Datos  y  la no cesión de  datos recogidos  a  terceros  salvo la central de  </w:t>
      </w:r>
      <w:proofErr w:type="spellStart"/>
      <w:r>
        <w:t>GreatMack</w:t>
      </w:r>
      <w:proofErr w:type="spellEnd"/>
      <w:r>
        <w:t xml:space="preserve"> , a mayores  adquiere  el compromiso de  tramitar  todas  las operaciones dando  conocimiento a  la central de las mismas  yd e  los resultados de  sus actuaciones.</w:t>
      </w:r>
    </w:p>
    <w:p w14:paraId="321A5152" w14:textId="77777777" w:rsidR="007938D0" w:rsidRDefault="007938D0" w:rsidP="007938D0">
      <w:pPr>
        <w:ind w:left="708"/>
      </w:pPr>
      <w:proofErr w:type="gramStart"/>
      <w:r>
        <w:t>Para  cualquier</w:t>
      </w:r>
      <w:proofErr w:type="gramEnd"/>
      <w:r>
        <w:t xml:space="preserve"> definición legal ambas  partes se adscriben a  los  juzgados de Ponferrada  y para  que  así conste  a los efectos  oportunos se  firma la  presente  en </w:t>
      </w:r>
    </w:p>
    <w:p w14:paraId="36AE7B80" w14:textId="77777777" w:rsidR="007938D0" w:rsidRDefault="007938D0" w:rsidP="007938D0">
      <w:pPr>
        <w:ind w:left="708"/>
      </w:pPr>
      <w:r>
        <w:t xml:space="preserve">                              A              </w:t>
      </w:r>
      <w:proofErr w:type="spellStart"/>
      <w:r>
        <w:t>de</w:t>
      </w:r>
      <w:proofErr w:type="spellEnd"/>
      <w:r>
        <w:t xml:space="preserve">                    del 2021</w:t>
      </w:r>
    </w:p>
    <w:p w14:paraId="5EC4A6A1" w14:textId="675D61CB" w:rsidR="007938D0" w:rsidRDefault="00E27496" w:rsidP="007938D0">
      <w:pPr>
        <w:ind w:left="70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EC3CEA" wp14:editId="46A6A3EB">
            <wp:simplePos x="0" y="0"/>
            <wp:positionH relativeFrom="column">
              <wp:posOffset>209550</wp:posOffset>
            </wp:positionH>
            <wp:positionV relativeFrom="paragraph">
              <wp:posOffset>189865</wp:posOffset>
            </wp:positionV>
            <wp:extent cx="962025" cy="718722"/>
            <wp:effectExtent l="0" t="0" r="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F0FEC1" wp14:editId="79706C33">
            <wp:simplePos x="0" y="0"/>
            <wp:positionH relativeFrom="column">
              <wp:posOffset>1771650</wp:posOffset>
            </wp:positionH>
            <wp:positionV relativeFrom="paragraph">
              <wp:posOffset>247015</wp:posOffset>
            </wp:positionV>
            <wp:extent cx="981075" cy="683249"/>
            <wp:effectExtent l="76200" t="114300" r="66675" b="984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9771">
                      <a:off x="0" y="0"/>
                      <a:ext cx="981075" cy="68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938D0">
        <w:t>Por  parte</w:t>
      </w:r>
      <w:proofErr w:type="gramEnd"/>
      <w:r w:rsidR="007938D0">
        <w:t xml:space="preserve"> de la  corporación KROX                                    El franquiciado</w:t>
      </w:r>
    </w:p>
    <w:p w14:paraId="11721FA2" w14:textId="0712629A" w:rsidR="007938D0" w:rsidRDefault="007938D0" w:rsidP="003841C5">
      <w:pPr>
        <w:pStyle w:val="Prrafodelista"/>
      </w:pPr>
    </w:p>
    <w:sectPr w:rsidR="007938D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AF4E" w14:textId="77777777" w:rsidR="0054187D" w:rsidRDefault="0054187D" w:rsidP="00DB5486">
      <w:pPr>
        <w:spacing w:after="0" w:line="240" w:lineRule="auto"/>
      </w:pPr>
      <w:r>
        <w:separator/>
      </w:r>
    </w:p>
  </w:endnote>
  <w:endnote w:type="continuationSeparator" w:id="0">
    <w:p w14:paraId="080DD397" w14:textId="77777777" w:rsidR="0054187D" w:rsidRDefault="0054187D" w:rsidP="00DB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3FC1" w14:textId="77777777" w:rsidR="00DB5486" w:rsidRPr="00DB5486" w:rsidRDefault="00DB5486">
    <w:pPr>
      <w:pStyle w:val="Piedepgina"/>
      <w:rPr>
        <w:rFonts w:ascii="Arial Black" w:hAnsi="Arial Black"/>
        <w:color w:val="FF0000"/>
        <w:sz w:val="32"/>
        <w:szCs w:val="32"/>
      </w:rPr>
    </w:pPr>
    <w:proofErr w:type="gramStart"/>
    <w:r w:rsidRPr="00DB5486">
      <w:rPr>
        <w:rFonts w:ascii="Arial Black" w:hAnsi="Arial Black"/>
      </w:rPr>
      <w:t>SI  HABLAMOS</w:t>
    </w:r>
    <w:proofErr w:type="gramEnd"/>
    <w:r w:rsidRPr="00DB5486">
      <w:rPr>
        <w:rFonts w:ascii="Arial Black" w:hAnsi="Arial Black"/>
      </w:rPr>
      <w:t xml:space="preserve"> DE  CALIDAD  Y SERVICIO , HABLAMOS DE </w:t>
    </w:r>
    <w:r w:rsidRPr="00DB5486">
      <w:rPr>
        <w:rFonts w:ascii="Arial Black" w:hAnsi="Arial Black"/>
        <w:color w:val="FF0000"/>
        <w:sz w:val="32"/>
        <w:szCs w:val="32"/>
      </w:rPr>
      <w:t>KROX</w:t>
    </w:r>
    <w:r>
      <w:rPr>
        <w:rFonts w:ascii="Arial Black" w:hAnsi="Arial Black"/>
        <w:color w:val="FF0000"/>
        <w:sz w:val="32"/>
        <w:szCs w:val="32"/>
      </w:rPr>
      <w:t xml:space="preserve"> </w:t>
    </w:r>
    <w:r w:rsidRPr="00DB5486">
      <w:rPr>
        <w:rFonts w:cstheme="minorHAnsi"/>
        <w:color w:val="FF0000"/>
        <w:sz w:val="20"/>
        <w:szCs w:val="20"/>
      </w:rPr>
      <w:t>PÁG</w:t>
    </w:r>
    <w:r>
      <w:rPr>
        <w:rFonts w:ascii="Arial Black" w:hAnsi="Arial Black"/>
        <w:color w:val="FF0000"/>
        <w:sz w:val="32"/>
        <w:szCs w:val="32"/>
      </w:rPr>
      <w:t xml:space="preserve"> </w:t>
    </w:r>
    <w:r w:rsidRPr="00DB5486">
      <w:rPr>
        <w:rFonts w:ascii="Arial Black" w:hAnsi="Arial Black"/>
        <w:sz w:val="20"/>
        <w:szCs w:val="20"/>
      </w:rPr>
      <w:fldChar w:fldCharType="begin"/>
    </w:r>
    <w:r w:rsidRPr="00DB5486">
      <w:rPr>
        <w:rFonts w:ascii="Arial Black" w:hAnsi="Arial Black"/>
        <w:sz w:val="20"/>
        <w:szCs w:val="20"/>
      </w:rPr>
      <w:instrText>PAGE   \* MERGEFORMAT</w:instrText>
    </w:r>
    <w:r w:rsidRPr="00DB5486">
      <w:rPr>
        <w:rFonts w:ascii="Arial Black" w:hAnsi="Arial Black"/>
        <w:sz w:val="20"/>
        <w:szCs w:val="20"/>
      </w:rPr>
      <w:fldChar w:fldCharType="separate"/>
    </w:r>
    <w:r w:rsidRPr="00DB5486">
      <w:rPr>
        <w:rFonts w:ascii="Arial Black" w:hAnsi="Arial Black"/>
        <w:sz w:val="20"/>
        <w:szCs w:val="20"/>
      </w:rPr>
      <w:t>1</w:t>
    </w:r>
    <w:r w:rsidRPr="00DB5486">
      <w:rPr>
        <w:rFonts w:ascii="Arial Black" w:hAnsi="Arial Blac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812A" w14:textId="77777777" w:rsidR="0054187D" w:rsidRDefault="0054187D" w:rsidP="00DB5486">
      <w:pPr>
        <w:spacing w:after="0" w:line="240" w:lineRule="auto"/>
      </w:pPr>
      <w:r>
        <w:separator/>
      </w:r>
    </w:p>
  </w:footnote>
  <w:footnote w:type="continuationSeparator" w:id="0">
    <w:p w14:paraId="529089FA" w14:textId="77777777" w:rsidR="0054187D" w:rsidRDefault="0054187D" w:rsidP="00DB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D2BE" w14:textId="304806C1" w:rsidR="00DB5486" w:rsidRDefault="0018263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27DB9" wp14:editId="3A28C1F7">
          <wp:simplePos x="0" y="0"/>
          <wp:positionH relativeFrom="column">
            <wp:posOffset>3472815</wp:posOffset>
          </wp:positionH>
          <wp:positionV relativeFrom="paragraph">
            <wp:posOffset>45720</wp:posOffset>
          </wp:positionV>
          <wp:extent cx="2020470" cy="1809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reatmack inmobili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041" cy="1812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DB5486">
      <w:rPr>
        <w:noProof/>
      </w:rPr>
      <w:drawing>
        <wp:inline distT="0" distB="0" distL="0" distR="0" wp14:anchorId="1A7EC61A" wp14:editId="28FE5307">
          <wp:extent cx="2971800" cy="1844095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s de kro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446" cy="1851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4863D" w14:textId="77777777" w:rsidR="00DB5486" w:rsidRDefault="00DB5486">
    <w:pPr>
      <w:pStyle w:val="Encabezado"/>
    </w:pPr>
    <w:r>
      <w:t xml:space="preserve">    </w:t>
    </w:r>
    <w:proofErr w:type="gramStart"/>
    <w:r>
      <w:t xml:space="preserve">KROX  </w:t>
    </w:r>
    <w:proofErr w:type="spellStart"/>
    <w:r>
      <w:t>Caskets</w:t>
    </w:r>
    <w:proofErr w:type="spellEnd"/>
    <w:proofErr w:type="gramEnd"/>
    <w:r>
      <w:t xml:space="preserve"> s.l.  Avenida </w:t>
    </w:r>
    <w:proofErr w:type="gramStart"/>
    <w:r>
      <w:t>del  Castillo</w:t>
    </w:r>
    <w:proofErr w:type="gramEnd"/>
    <w:r>
      <w:t xml:space="preserve"> 96 24401 (León) Spain</w:t>
    </w:r>
  </w:p>
  <w:p w14:paraId="334E8304" w14:textId="10F6DDD6" w:rsidR="00DB5486" w:rsidRDefault="00DB5486">
    <w:pPr>
      <w:pStyle w:val="Encabezado"/>
    </w:pPr>
    <w:r>
      <w:t xml:space="preserve">    </w:t>
    </w:r>
  </w:p>
  <w:p w14:paraId="6604F469" w14:textId="77777777" w:rsidR="00DB5486" w:rsidRDefault="00DB5486">
    <w:pPr>
      <w:pStyle w:val="Encabezado"/>
    </w:pPr>
  </w:p>
  <w:p w14:paraId="672156AE" w14:textId="77777777" w:rsidR="00DB5486" w:rsidRDefault="00DB54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EFF4"/>
      </v:shape>
    </w:pict>
  </w:numPicBullet>
  <w:abstractNum w:abstractNumId="0" w15:restartNumberingAfterBreak="0">
    <w:nsid w:val="1B955405"/>
    <w:multiLevelType w:val="hybridMultilevel"/>
    <w:tmpl w:val="1EDC3B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21FC"/>
    <w:multiLevelType w:val="hybridMultilevel"/>
    <w:tmpl w:val="E7FEAA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382"/>
    <w:multiLevelType w:val="hybridMultilevel"/>
    <w:tmpl w:val="716A7E5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53F7"/>
    <w:multiLevelType w:val="hybridMultilevel"/>
    <w:tmpl w:val="FFC24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7942"/>
    <w:multiLevelType w:val="hybridMultilevel"/>
    <w:tmpl w:val="519E7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F5E1B"/>
    <w:multiLevelType w:val="hybridMultilevel"/>
    <w:tmpl w:val="E984047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8A503FF"/>
    <w:multiLevelType w:val="hybridMultilevel"/>
    <w:tmpl w:val="DEE44F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FA0F42"/>
    <w:multiLevelType w:val="hybridMultilevel"/>
    <w:tmpl w:val="04DA94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86"/>
    <w:rsid w:val="00016BB6"/>
    <w:rsid w:val="0009089F"/>
    <w:rsid w:val="000E2B50"/>
    <w:rsid w:val="00182630"/>
    <w:rsid w:val="001A4EB9"/>
    <w:rsid w:val="001D00EA"/>
    <w:rsid w:val="002F37F9"/>
    <w:rsid w:val="00334734"/>
    <w:rsid w:val="003841C5"/>
    <w:rsid w:val="003A3CB6"/>
    <w:rsid w:val="003F72BD"/>
    <w:rsid w:val="004D08AE"/>
    <w:rsid w:val="0051603E"/>
    <w:rsid w:val="0054187D"/>
    <w:rsid w:val="0054316E"/>
    <w:rsid w:val="0056698D"/>
    <w:rsid w:val="00566EF0"/>
    <w:rsid w:val="00740A8C"/>
    <w:rsid w:val="007938D0"/>
    <w:rsid w:val="007B3A1D"/>
    <w:rsid w:val="00AC54F2"/>
    <w:rsid w:val="00B513B4"/>
    <w:rsid w:val="00C313E6"/>
    <w:rsid w:val="00C92409"/>
    <w:rsid w:val="00CB2CCA"/>
    <w:rsid w:val="00D00088"/>
    <w:rsid w:val="00DB5486"/>
    <w:rsid w:val="00DC3615"/>
    <w:rsid w:val="00DC7F0E"/>
    <w:rsid w:val="00E27496"/>
    <w:rsid w:val="00E3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8308"/>
  <w15:chartTrackingRefBased/>
  <w15:docId w15:val="{B9C70D31-2F45-4866-9C4F-C9F9C10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486"/>
  </w:style>
  <w:style w:type="paragraph" w:styleId="Piedepgina">
    <w:name w:val="footer"/>
    <w:basedOn w:val="Normal"/>
    <w:link w:val="PiedepginaCar"/>
    <w:uiPriority w:val="99"/>
    <w:unhideWhenUsed/>
    <w:rsid w:val="00DB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486"/>
  </w:style>
  <w:style w:type="character" w:styleId="Hipervnculo">
    <w:name w:val="Hyperlink"/>
    <w:basedOn w:val="Fuentedeprrafopredeter"/>
    <w:uiPriority w:val="99"/>
    <w:unhideWhenUsed/>
    <w:rsid w:val="00D000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00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D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ticiasyeventos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ticiasyeventos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2330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Arconada</dc:creator>
  <cp:keywords/>
  <dc:description/>
  <cp:lastModifiedBy>Tomas Arconada</cp:lastModifiedBy>
  <cp:revision>4</cp:revision>
  <dcterms:created xsi:type="dcterms:W3CDTF">2021-04-07T15:57:00Z</dcterms:created>
  <dcterms:modified xsi:type="dcterms:W3CDTF">2021-04-07T16:04:00Z</dcterms:modified>
</cp:coreProperties>
</file>